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1E96" w14:textId="3B6129FC" w:rsidR="007C6AC9" w:rsidRPr="00A97126" w:rsidRDefault="006B6859" w:rsidP="00B76DEF">
      <w:pPr>
        <w:jc w:val="right"/>
        <w:rPr>
          <w:rFonts w:ascii="Mind Meridian" w:hAnsi="Mind Meridian" w:cs="Mind Meridian"/>
          <w:color w:val="002060"/>
          <w:lang w:val="en-GB"/>
        </w:rPr>
      </w:pPr>
      <w:r>
        <w:rPr>
          <w:rFonts w:ascii="Mind Meridian" w:hAnsi="Mind Meridian" w:cs="Mind Meridian"/>
          <w:noProof/>
          <w:color w:val="002060"/>
          <w:lang w:val="en-GB"/>
        </w:rPr>
        <w:drawing>
          <wp:inline distT="0" distB="0" distL="0" distR="0" wp14:anchorId="19948935" wp14:editId="476F858D">
            <wp:extent cx="1539875" cy="6667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4973" cy="668957"/>
                    </a:xfrm>
                    <a:prstGeom prst="rect">
                      <a:avLst/>
                    </a:prstGeom>
                    <a:noFill/>
                  </pic:spPr>
                </pic:pic>
              </a:graphicData>
            </a:graphic>
          </wp:inline>
        </w:drawing>
      </w:r>
      <w:r w:rsidR="00562AB5" w:rsidRPr="00A97126">
        <w:rPr>
          <w:rFonts w:ascii="Mind Meridian" w:hAnsi="Mind Meridian" w:cs="Mind Meridian"/>
          <w:noProof/>
          <w:color w:val="002060"/>
        </w:rPr>
        <w:drawing>
          <wp:anchor distT="0" distB="0" distL="114300" distR="114300" simplePos="0" relativeHeight="251658752" behindDoc="0" locked="0" layoutInCell="1" allowOverlap="1" wp14:anchorId="17450857" wp14:editId="6FA9B415">
            <wp:simplePos x="0" y="0"/>
            <wp:positionH relativeFrom="margin">
              <wp:posOffset>-533400</wp:posOffset>
            </wp:positionH>
            <wp:positionV relativeFrom="paragraph">
              <wp:posOffset>0</wp:posOffset>
            </wp:positionV>
            <wp:extent cx="1684020" cy="74612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4020" cy="746125"/>
                    </a:xfrm>
                    <a:prstGeom prst="rect">
                      <a:avLst/>
                    </a:prstGeom>
                  </pic:spPr>
                </pic:pic>
              </a:graphicData>
            </a:graphic>
            <wp14:sizeRelH relativeFrom="page">
              <wp14:pctWidth>0</wp14:pctWidth>
            </wp14:sizeRelH>
            <wp14:sizeRelV relativeFrom="page">
              <wp14:pctHeight>0</wp14:pctHeight>
            </wp14:sizeRelV>
          </wp:anchor>
        </w:drawing>
      </w:r>
      <w:r w:rsidR="00102431" w:rsidRPr="00A97126">
        <w:rPr>
          <w:rFonts w:ascii="Mind Meridian" w:hAnsi="Mind Meridian" w:cs="Mind Meridian"/>
          <w:color w:val="002060"/>
          <w:lang w:val="en-GB"/>
        </w:rPr>
        <w:br w:type="textWrapping" w:clear="all"/>
      </w:r>
    </w:p>
    <w:p w14:paraId="0BDF1E97" w14:textId="77777777" w:rsidR="007C6AC9" w:rsidRPr="00A97126" w:rsidRDefault="007C6AC9" w:rsidP="00C7521F">
      <w:pPr>
        <w:rPr>
          <w:rFonts w:ascii="Mind Meridian" w:hAnsi="Mind Meridian" w:cs="Mind Meridian"/>
          <w:color w:val="002060"/>
        </w:rPr>
      </w:pPr>
    </w:p>
    <w:p w14:paraId="62393082" w14:textId="4F96DB50" w:rsidR="00472DE3" w:rsidRPr="00A97126" w:rsidRDefault="00472DE3" w:rsidP="00102431">
      <w:pPr>
        <w:pStyle w:val="Heading1"/>
        <w:jc w:val="center"/>
        <w:rPr>
          <w:rFonts w:ascii="Mind Meridian" w:hAnsi="Mind Meridian" w:cs="Mind Meridian"/>
          <w:color w:val="002060"/>
          <w:szCs w:val="28"/>
          <w:u w:val="none"/>
        </w:rPr>
      </w:pPr>
      <w:r w:rsidRPr="00A97126">
        <w:rPr>
          <w:rFonts w:ascii="Mind Meridian" w:hAnsi="Mind Meridian" w:cs="Mind Meridian"/>
          <w:color w:val="002060"/>
          <w:szCs w:val="28"/>
          <w:u w:val="none"/>
        </w:rPr>
        <w:t>Newham Bereavement Service</w:t>
      </w:r>
      <w:r w:rsidR="00A757F8" w:rsidRPr="00A97126">
        <w:rPr>
          <w:rFonts w:ascii="Mind Meridian" w:hAnsi="Mind Meridian" w:cs="Mind Meridian"/>
          <w:color w:val="002060"/>
          <w:szCs w:val="28"/>
          <w:u w:val="none"/>
        </w:rPr>
        <w:t xml:space="preserve"> (NBS)</w:t>
      </w:r>
    </w:p>
    <w:p w14:paraId="0BDF1E98" w14:textId="718A5058" w:rsidR="00102431" w:rsidRPr="00A97126" w:rsidRDefault="00506EEC" w:rsidP="00102431">
      <w:pPr>
        <w:pStyle w:val="Heading1"/>
        <w:jc w:val="center"/>
        <w:rPr>
          <w:rFonts w:ascii="Mind Meridian" w:hAnsi="Mind Meridian" w:cs="Mind Meridian"/>
          <w:color w:val="002060"/>
          <w:szCs w:val="28"/>
          <w:u w:val="none"/>
        </w:rPr>
      </w:pPr>
      <w:r w:rsidRPr="00A97126">
        <w:rPr>
          <w:rFonts w:ascii="Mind Meridian" w:hAnsi="Mind Meridian" w:cs="Mind Meridian"/>
          <w:color w:val="002060"/>
          <w:szCs w:val="28"/>
          <w:u w:val="none"/>
        </w:rPr>
        <w:t>Job Description</w:t>
      </w:r>
      <w:r w:rsidR="000D2962" w:rsidRPr="00A97126">
        <w:rPr>
          <w:rFonts w:ascii="Mind Meridian" w:hAnsi="Mind Meridian" w:cs="Mind Meridian"/>
          <w:color w:val="002060"/>
          <w:szCs w:val="28"/>
          <w:u w:val="none"/>
        </w:rPr>
        <w:t xml:space="preserve"> </w:t>
      </w:r>
      <w:r w:rsidR="00102431" w:rsidRPr="00A97126">
        <w:rPr>
          <w:rFonts w:ascii="Mind Meridian" w:hAnsi="Mind Meridian" w:cs="Mind Meridian"/>
          <w:color w:val="002060"/>
          <w:szCs w:val="28"/>
          <w:u w:val="none"/>
        </w:rPr>
        <w:t xml:space="preserve">and Person Specification </w:t>
      </w:r>
    </w:p>
    <w:p w14:paraId="0BDF1E99" w14:textId="06B0596E" w:rsidR="00102431" w:rsidRPr="00A97126" w:rsidRDefault="00A21589" w:rsidP="00102431">
      <w:pPr>
        <w:pStyle w:val="Heading1"/>
        <w:jc w:val="center"/>
        <w:rPr>
          <w:rFonts w:ascii="Mind Meridian" w:hAnsi="Mind Meridian" w:cs="Mind Meridian"/>
          <w:color w:val="002060"/>
          <w:sz w:val="24"/>
          <w:szCs w:val="24"/>
          <w:u w:val="none"/>
        </w:rPr>
      </w:pPr>
      <w:r>
        <w:rPr>
          <w:rFonts w:ascii="Mind Meridian" w:hAnsi="Mind Meridian" w:cs="Mind Meridian"/>
          <w:color w:val="002060"/>
          <w:szCs w:val="28"/>
          <w:u w:val="none"/>
        </w:rPr>
        <w:t xml:space="preserve">Groups and Workshops Facilitator </w:t>
      </w:r>
    </w:p>
    <w:p w14:paraId="0BDF1E9B" w14:textId="02C839E8" w:rsidR="00506EEC" w:rsidRPr="00A97126" w:rsidRDefault="00506EEC" w:rsidP="00506EEC">
      <w:pPr>
        <w:pStyle w:val="Heading1"/>
        <w:rPr>
          <w:rFonts w:ascii="Mind Meridian" w:hAnsi="Mind Meridian" w:cs="Mind Meridian"/>
          <w:b w:val="0"/>
          <w:color w:val="002060"/>
          <w:sz w:val="24"/>
          <w:szCs w:val="24"/>
          <w:u w:val="none"/>
        </w:rPr>
      </w:pPr>
    </w:p>
    <w:p w14:paraId="56623659" w14:textId="77777777" w:rsidR="00AD3B1A" w:rsidRPr="00A97126" w:rsidRDefault="00AD3B1A" w:rsidP="00AD3B1A">
      <w:pPr>
        <w:rPr>
          <w:rFonts w:ascii="Mind Meridian" w:hAnsi="Mind Meridian" w:cs="Mind Meridian"/>
          <w:color w:val="002060"/>
          <w:lang w:val="en-GB"/>
        </w:rPr>
      </w:pPr>
    </w:p>
    <w:p w14:paraId="0BDF1E9C" w14:textId="5AF09B8C" w:rsidR="007D079E" w:rsidRPr="00A97126" w:rsidRDefault="00506EEC" w:rsidP="00506EEC">
      <w:pPr>
        <w:pStyle w:val="Heading1"/>
        <w:ind w:left="2160" w:hanging="2160"/>
        <w:rPr>
          <w:rFonts w:ascii="Mind Meridian" w:hAnsi="Mind Meridian" w:cs="Mind Meridian"/>
          <w:b w:val="0"/>
          <w:bCs w:val="0"/>
          <w:color w:val="002060"/>
          <w:sz w:val="24"/>
          <w:szCs w:val="24"/>
          <w:u w:val="none"/>
        </w:rPr>
      </w:pPr>
      <w:r w:rsidRPr="00A97126">
        <w:rPr>
          <w:rFonts w:ascii="Mind Meridian" w:hAnsi="Mind Meridian" w:cs="Mind Meridian"/>
          <w:color w:val="002060"/>
          <w:sz w:val="24"/>
          <w:szCs w:val="24"/>
          <w:u w:val="none"/>
        </w:rPr>
        <w:t>Job Title:</w:t>
      </w:r>
      <w:r w:rsidRPr="00A97126">
        <w:rPr>
          <w:rFonts w:ascii="Mind Meridian" w:hAnsi="Mind Meridian" w:cs="Mind Meridian"/>
          <w:b w:val="0"/>
          <w:color w:val="002060"/>
          <w:sz w:val="24"/>
          <w:szCs w:val="24"/>
          <w:u w:val="none"/>
        </w:rPr>
        <w:tab/>
      </w:r>
      <w:r w:rsidR="00A21589" w:rsidRPr="00A21589">
        <w:rPr>
          <w:rFonts w:ascii="Mind Meridian" w:hAnsi="Mind Meridian" w:cs="Mind Meridian"/>
          <w:b w:val="0"/>
          <w:color w:val="002060"/>
          <w:sz w:val="24"/>
          <w:szCs w:val="24"/>
          <w:u w:val="none"/>
        </w:rPr>
        <w:t xml:space="preserve">Groups and Workshops Facilitator </w:t>
      </w:r>
      <w:r w:rsidR="00A21589">
        <w:rPr>
          <w:rFonts w:ascii="Mind Meridian" w:hAnsi="Mind Meridian" w:cs="Mind Meridian"/>
          <w:b w:val="0"/>
          <w:color w:val="002060"/>
          <w:sz w:val="24"/>
          <w:szCs w:val="24"/>
          <w:u w:val="none"/>
        </w:rPr>
        <w:t>- NBS</w:t>
      </w:r>
    </w:p>
    <w:p w14:paraId="0BDF1E9D" w14:textId="77777777" w:rsidR="00831092" w:rsidRPr="00A97126" w:rsidRDefault="00831092" w:rsidP="007D079E">
      <w:pPr>
        <w:pStyle w:val="Heading1"/>
        <w:ind w:left="2160" w:hanging="2160"/>
        <w:rPr>
          <w:rFonts w:ascii="Mind Meridian" w:hAnsi="Mind Meridian" w:cs="Mind Meridian"/>
          <w:color w:val="002060"/>
          <w:sz w:val="24"/>
          <w:szCs w:val="24"/>
        </w:rPr>
      </w:pPr>
      <w:r w:rsidRPr="00A97126">
        <w:rPr>
          <w:rFonts w:ascii="Mind Meridian" w:hAnsi="Mind Meridian" w:cs="Mind Meridian"/>
          <w:b w:val="0"/>
          <w:bCs w:val="0"/>
          <w:color w:val="002060"/>
          <w:sz w:val="24"/>
          <w:szCs w:val="24"/>
          <w:u w:val="none"/>
        </w:rPr>
        <w:t xml:space="preserve"> </w:t>
      </w:r>
    </w:p>
    <w:p w14:paraId="0BDF1EA0" w14:textId="026B1FC1" w:rsidR="00506EEC" w:rsidRPr="00A97126" w:rsidRDefault="00506EEC" w:rsidP="00562AB5">
      <w:pPr>
        <w:tabs>
          <w:tab w:val="left" w:pos="2205"/>
          <w:tab w:val="left" w:pos="7797"/>
        </w:tabs>
        <w:ind w:left="2160" w:hanging="2160"/>
        <w:rPr>
          <w:rFonts w:ascii="Mind Meridian" w:hAnsi="Mind Meridian" w:cs="Mind Meridian"/>
          <w:bCs/>
          <w:color w:val="002060"/>
        </w:rPr>
      </w:pPr>
      <w:r w:rsidRPr="00A97126">
        <w:rPr>
          <w:rFonts w:ascii="Mind Meridian" w:hAnsi="Mind Meridian" w:cs="Mind Meridian"/>
          <w:b/>
          <w:color w:val="002060"/>
        </w:rPr>
        <w:t xml:space="preserve">Grade:  </w:t>
      </w:r>
      <w:r w:rsidRPr="00A97126">
        <w:rPr>
          <w:rFonts w:ascii="Mind Meridian" w:hAnsi="Mind Meridian" w:cs="Mind Meridian"/>
          <w:b/>
          <w:color w:val="002060"/>
        </w:rPr>
        <w:tab/>
      </w:r>
      <w:r w:rsidR="00894889" w:rsidRPr="00A97126">
        <w:rPr>
          <w:rFonts w:ascii="Mind Meridian" w:hAnsi="Mind Meridian" w:cs="Mind Meridian"/>
          <w:bCs/>
          <w:color w:val="002060"/>
        </w:rPr>
        <w:t>NJC scale point 14-20 (currently £26,719- £29,630) per annum inclusive of Inner London Weighting).  Based on NJC 14, for 21</w:t>
      </w:r>
      <w:r w:rsidR="00A97126" w:rsidRPr="00A97126">
        <w:rPr>
          <w:rFonts w:ascii="Mind Meridian" w:hAnsi="Mind Meridian" w:cs="Mind Meridian"/>
          <w:bCs/>
          <w:color w:val="002060"/>
        </w:rPr>
        <w:t xml:space="preserve"> </w:t>
      </w:r>
      <w:r w:rsidR="00894889" w:rsidRPr="00A97126">
        <w:rPr>
          <w:rFonts w:ascii="Mind Meridian" w:hAnsi="Mind Meridian" w:cs="Mind Meridian"/>
          <w:bCs/>
          <w:color w:val="002060"/>
        </w:rPr>
        <w:t>hours per week, this is currently £16,031 per annum (Inc ILW)</w:t>
      </w:r>
    </w:p>
    <w:p w14:paraId="0BDF1EA1" w14:textId="77777777" w:rsidR="009C3215" w:rsidRPr="00A97126" w:rsidRDefault="009C3215" w:rsidP="00D72BF3">
      <w:pPr>
        <w:tabs>
          <w:tab w:val="left" w:pos="2205"/>
          <w:tab w:val="left" w:pos="7797"/>
        </w:tabs>
        <w:ind w:left="2160" w:hanging="2160"/>
        <w:rPr>
          <w:rFonts w:ascii="Mind Meridian" w:hAnsi="Mind Meridian" w:cs="Mind Meridian"/>
          <w:color w:val="002060"/>
        </w:rPr>
      </w:pPr>
    </w:p>
    <w:p w14:paraId="0BDF1EA2" w14:textId="540BBCB1" w:rsidR="009C3215" w:rsidRPr="00A97126" w:rsidRDefault="00506EEC" w:rsidP="00506EEC">
      <w:pPr>
        <w:rPr>
          <w:rFonts w:ascii="Mind Meridian" w:hAnsi="Mind Meridian" w:cs="Mind Meridian"/>
          <w:bCs/>
          <w:color w:val="002060"/>
        </w:rPr>
      </w:pPr>
      <w:r w:rsidRPr="00A97126">
        <w:rPr>
          <w:rFonts w:ascii="Mind Meridian" w:hAnsi="Mind Meridian" w:cs="Mind Meridian"/>
          <w:b/>
          <w:color w:val="002060"/>
        </w:rPr>
        <w:t>Hours:</w:t>
      </w:r>
      <w:r w:rsidRPr="00A97126">
        <w:rPr>
          <w:rFonts w:ascii="Mind Meridian" w:hAnsi="Mind Meridian" w:cs="Mind Meridian"/>
          <w:b/>
          <w:color w:val="002060"/>
        </w:rPr>
        <w:tab/>
      </w:r>
      <w:r w:rsidRPr="00A97126">
        <w:rPr>
          <w:rFonts w:ascii="Mind Meridian" w:hAnsi="Mind Meridian" w:cs="Mind Meridian"/>
          <w:b/>
          <w:color w:val="002060"/>
        </w:rPr>
        <w:tab/>
      </w:r>
      <w:r w:rsidR="00C83EE2" w:rsidRPr="00A97126">
        <w:rPr>
          <w:rFonts w:ascii="Mind Meridian" w:hAnsi="Mind Meridian" w:cs="Mind Meridian"/>
          <w:b/>
          <w:color w:val="002060"/>
        </w:rPr>
        <w:tab/>
      </w:r>
      <w:r w:rsidR="00AE127E" w:rsidRPr="00A97126">
        <w:rPr>
          <w:rFonts w:ascii="Mind Meridian" w:hAnsi="Mind Meridian" w:cs="Mind Meridian"/>
          <w:bCs/>
          <w:color w:val="002060"/>
        </w:rPr>
        <w:t xml:space="preserve">21 </w:t>
      </w:r>
      <w:r w:rsidR="009965D9" w:rsidRPr="00A97126">
        <w:rPr>
          <w:rFonts w:ascii="Mind Meridian" w:hAnsi="Mind Meridian" w:cs="Mind Meridian"/>
          <w:bCs/>
          <w:color w:val="002060"/>
        </w:rPr>
        <w:t xml:space="preserve">hrs </w:t>
      </w:r>
      <w:r w:rsidR="00BE0E97" w:rsidRPr="00A97126">
        <w:rPr>
          <w:rFonts w:ascii="Mind Meridian" w:hAnsi="Mind Meridian" w:cs="Mind Meridian"/>
          <w:bCs/>
          <w:color w:val="002060"/>
        </w:rPr>
        <w:t>per week</w:t>
      </w:r>
      <w:r w:rsidR="005702FA" w:rsidRPr="00A97126">
        <w:rPr>
          <w:rFonts w:ascii="Mind Meridian" w:hAnsi="Mind Meridian" w:cs="Mind Meridian"/>
          <w:bCs/>
          <w:color w:val="002060"/>
        </w:rPr>
        <w:t xml:space="preserve"> </w:t>
      </w:r>
    </w:p>
    <w:p w14:paraId="0BDF1EA3" w14:textId="77777777" w:rsidR="0089353A" w:rsidRPr="00A97126" w:rsidRDefault="0089353A" w:rsidP="00506EEC">
      <w:pPr>
        <w:rPr>
          <w:rFonts w:ascii="Mind Meridian" w:hAnsi="Mind Meridian" w:cs="Mind Meridian"/>
          <w:color w:val="002060"/>
        </w:rPr>
      </w:pPr>
    </w:p>
    <w:p w14:paraId="0BDF1EA4" w14:textId="77777777" w:rsidR="007D08C0" w:rsidRPr="00A97126" w:rsidRDefault="00506EEC" w:rsidP="00506EEC">
      <w:pPr>
        <w:ind w:left="2160" w:hanging="2160"/>
        <w:rPr>
          <w:rFonts w:ascii="Mind Meridian" w:hAnsi="Mind Meridian" w:cs="Mind Meridian"/>
          <w:color w:val="002060"/>
        </w:rPr>
      </w:pPr>
      <w:r w:rsidRPr="00A97126">
        <w:rPr>
          <w:rFonts w:ascii="Mind Meridian" w:hAnsi="Mind Meridian" w:cs="Mind Meridian"/>
          <w:b/>
          <w:color w:val="002060"/>
        </w:rPr>
        <w:t>Accountable to:</w:t>
      </w:r>
      <w:r w:rsidRPr="00A97126">
        <w:rPr>
          <w:rFonts w:ascii="Mind Meridian" w:hAnsi="Mind Meridian" w:cs="Mind Meridian"/>
          <w:b/>
          <w:color w:val="002060"/>
        </w:rPr>
        <w:tab/>
      </w:r>
      <w:r w:rsidR="007D08C0" w:rsidRPr="00A97126">
        <w:rPr>
          <w:rFonts w:ascii="Mind Meridian" w:hAnsi="Mind Meridian" w:cs="Mind Meridian"/>
          <w:color w:val="002060"/>
        </w:rPr>
        <w:t>CEO</w:t>
      </w:r>
    </w:p>
    <w:p w14:paraId="0BDF1EA5" w14:textId="77777777" w:rsidR="007D08C0" w:rsidRPr="00A97126" w:rsidRDefault="007D08C0" w:rsidP="00506EEC">
      <w:pPr>
        <w:ind w:left="2160" w:hanging="2160"/>
        <w:rPr>
          <w:rFonts w:ascii="Mind Meridian" w:hAnsi="Mind Meridian" w:cs="Mind Meridian"/>
          <w:color w:val="002060"/>
        </w:rPr>
      </w:pPr>
    </w:p>
    <w:p w14:paraId="0BDF1EA7" w14:textId="3601E3A3" w:rsidR="009C3215" w:rsidRDefault="007D08C0" w:rsidP="00506EEC">
      <w:pPr>
        <w:ind w:left="2160" w:hanging="2160"/>
        <w:rPr>
          <w:rFonts w:ascii="Mind Meridian" w:hAnsi="Mind Meridian" w:cs="Mind Meridian"/>
          <w:color w:val="002060"/>
        </w:rPr>
      </w:pPr>
      <w:r w:rsidRPr="00A97126">
        <w:rPr>
          <w:rFonts w:ascii="Mind Meridian" w:hAnsi="Mind Meridian" w:cs="Mind Meridian"/>
          <w:b/>
          <w:color w:val="002060"/>
        </w:rPr>
        <w:t>Supervised by:</w:t>
      </w:r>
      <w:r w:rsidRPr="00A97126">
        <w:rPr>
          <w:rFonts w:ascii="Mind Meridian" w:hAnsi="Mind Meridian" w:cs="Mind Meridian"/>
          <w:color w:val="002060"/>
        </w:rPr>
        <w:t xml:space="preserve">  </w:t>
      </w:r>
      <w:r w:rsidRPr="00A97126">
        <w:rPr>
          <w:rFonts w:ascii="Mind Meridian" w:hAnsi="Mind Meridian" w:cs="Mind Meridian"/>
          <w:color w:val="002060"/>
        </w:rPr>
        <w:tab/>
      </w:r>
      <w:r w:rsidR="00472DE3" w:rsidRPr="00A97126">
        <w:rPr>
          <w:rFonts w:ascii="Mind Meridian" w:hAnsi="Mind Meridian" w:cs="Mind Meridian"/>
          <w:color w:val="002060"/>
        </w:rPr>
        <w:t xml:space="preserve">Newham Bereavement Service </w:t>
      </w:r>
      <w:r w:rsidR="00AE127E" w:rsidRPr="00A97126">
        <w:rPr>
          <w:rFonts w:ascii="Mind Meridian" w:hAnsi="Mind Meridian" w:cs="Mind Meridian"/>
          <w:color w:val="002060"/>
        </w:rPr>
        <w:t xml:space="preserve">Coordinator </w:t>
      </w:r>
    </w:p>
    <w:p w14:paraId="0186AD20" w14:textId="77777777" w:rsidR="009A0418" w:rsidRPr="00A97126" w:rsidRDefault="009A0418" w:rsidP="00506EEC">
      <w:pPr>
        <w:ind w:left="2160" w:hanging="2160"/>
        <w:rPr>
          <w:rFonts w:ascii="Mind Meridian" w:hAnsi="Mind Meridian" w:cs="Mind Meridian"/>
          <w:color w:val="002060"/>
        </w:rPr>
      </w:pPr>
    </w:p>
    <w:p w14:paraId="651045A7" w14:textId="2889E0F4" w:rsidR="00562AB5" w:rsidRPr="00A97126" w:rsidRDefault="00506EEC" w:rsidP="00506EEC">
      <w:pPr>
        <w:rPr>
          <w:rFonts w:ascii="Mind Meridian" w:hAnsi="Mind Meridian" w:cs="Mind Meridian"/>
          <w:color w:val="002060"/>
        </w:rPr>
      </w:pPr>
      <w:r w:rsidRPr="00A97126">
        <w:rPr>
          <w:rFonts w:ascii="Mind Meridian" w:hAnsi="Mind Meridian" w:cs="Mind Meridian"/>
          <w:b/>
          <w:color w:val="002060"/>
        </w:rPr>
        <w:t>Location:</w:t>
      </w:r>
      <w:r w:rsidRPr="00A97126">
        <w:rPr>
          <w:rFonts w:ascii="Mind Meridian" w:hAnsi="Mind Meridian" w:cs="Mind Meridian"/>
          <w:b/>
          <w:color w:val="002060"/>
        </w:rPr>
        <w:tab/>
      </w:r>
      <w:r w:rsidRPr="00A97126">
        <w:rPr>
          <w:rFonts w:ascii="Mind Meridian" w:hAnsi="Mind Meridian" w:cs="Mind Meridian"/>
          <w:b/>
          <w:color w:val="002060"/>
        </w:rPr>
        <w:tab/>
      </w:r>
      <w:r w:rsidR="00831092" w:rsidRPr="00A97126">
        <w:rPr>
          <w:rFonts w:ascii="Mind Meridian" w:hAnsi="Mind Meridian" w:cs="Mind Meridian"/>
          <w:color w:val="002060"/>
        </w:rPr>
        <w:t xml:space="preserve">London Borough of </w:t>
      </w:r>
      <w:r w:rsidR="00AE127E" w:rsidRPr="00A97126">
        <w:rPr>
          <w:rFonts w:ascii="Mind Meridian" w:hAnsi="Mind Meridian" w:cs="Mind Meridian"/>
          <w:color w:val="002060"/>
        </w:rPr>
        <w:t>Newham</w:t>
      </w:r>
      <w:r w:rsidR="009965D9" w:rsidRPr="00A97126">
        <w:rPr>
          <w:rFonts w:ascii="Mind Meridian" w:hAnsi="Mind Meridian" w:cs="Mind Meridian"/>
          <w:color w:val="002060"/>
        </w:rPr>
        <w:t xml:space="preserve"> </w:t>
      </w:r>
    </w:p>
    <w:p w14:paraId="72B6AD68" w14:textId="77777777" w:rsidR="00562AB5" w:rsidRPr="00A97126" w:rsidRDefault="00562AB5" w:rsidP="00506EEC">
      <w:pPr>
        <w:rPr>
          <w:rFonts w:ascii="Mind Meridian" w:hAnsi="Mind Meridian" w:cs="Mind Meridian"/>
          <w:color w:val="002060"/>
        </w:rPr>
      </w:pPr>
    </w:p>
    <w:p w14:paraId="1D923B68" w14:textId="48A38B31" w:rsidR="004A5DDF" w:rsidRDefault="00562AB5" w:rsidP="00244000">
      <w:pPr>
        <w:tabs>
          <w:tab w:val="left" w:pos="2205"/>
          <w:tab w:val="left" w:pos="7797"/>
        </w:tabs>
        <w:ind w:left="2160" w:hanging="2160"/>
        <w:rPr>
          <w:rFonts w:ascii="Mind Meridian" w:hAnsi="Mind Meridian" w:cs="Mind Meridian"/>
          <w:color w:val="002060"/>
        </w:rPr>
      </w:pPr>
      <w:r w:rsidRPr="00A97126">
        <w:rPr>
          <w:rFonts w:ascii="Mind Meridian" w:hAnsi="Mind Meridian" w:cs="Mind Meridian"/>
          <w:b/>
          <w:bCs/>
          <w:color w:val="002060"/>
        </w:rPr>
        <w:t>Contract Term:</w:t>
      </w:r>
      <w:r w:rsidRPr="00A97126">
        <w:rPr>
          <w:rFonts w:ascii="Mind Meridian" w:hAnsi="Mind Meridian" w:cs="Mind Meridian"/>
          <w:color w:val="002060"/>
        </w:rPr>
        <w:t xml:space="preserve"> </w:t>
      </w:r>
      <w:r w:rsidRPr="00A97126">
        <w:rPr>
          <w:rFonts w:ascii="Mind Meridian" w:hAnsi="Mind Meridian" w:cs="Mind Meridian"/>
          <w:color w:val="002060"/>
        </w:rPr>
        <w:tab/>
      </w:r>
      <w:r w:rsidR="00472DE3" w:rsidRPr="00A97126">
        <w:rPr>
          <w:rFonts w:ascii="Mind Meridian" w:hAnsi="Mind Meridian" w:cs="Mind Meridian"/>
          <w:color w:val="002060"/>
        </w:rPr>
        <w:t>I</w:t>
      </w:r>
      <w:r w:rsidR="002158FD" w:rsidRPr="00A97126">
        <w:rPr>
          <w:rFonts w:ascii="Mind Meridian" w:hAnsi="Mind Meridian" w:cs="Mind Meridian"/>
          <w:color w:val="002060"/>
        </w:rPr>
        <w:t>nitial</w:t>
      </w:r>
      <w:r w:rsidR="00472DE3" w:rsidRPr="00A97126">
        <w:rPr>
          <w:rFonts w:ascii="Mind Meridian" w:hAnsi="Mind Meridian" w:cs="Mind Meridian"/>
          <w:color w:val="002060"/>
        </w:rPr>
        <w:t>ly</w:t>
      </w:r>
      <w:r w:rsidR="002158FD" w:rsidRPr="00A97126">
        <w:rPr>
          <w:rFonts w:ascii="Mind Meridian" w:hAnsi="Mind Meridian" w:cs="Mind Meridian"/>
          <w:color w:val="002060"/>
        </w:rPr>
        <w:t xml:space="preserve"> </w:t>
      </w:r>
      <w:r w:rsidR="000B4223" w:rsidRPr="00A97126">
        <w:rPr>
          <w:rFonts w:ascii="Mind Meridian" w:hAnsi="Mind Meridian" w:cs="Mind Meridian"/>
          <w:color w:val="002060"/>
        </w:rPr>
        <w:t xml:space="preserve">one year contract, </w:t>
      </w:r>
      <w:r w:rsidR="008D3F53">
        <w:rPr>
          <w:rFonts w:ascii="Mind Meridian" w:hAnsi="Mind Meridian" w:cs="Mind Meridian"/>
          <w:color w:val="002060"/>
        </w:rPr>
        <w:t>until 30</w:t>
      </w:r>
      <w:r w:rsidR="008D3F53" w:rsidRPr="008D3F53">
        <w:rPr>
          <w:rFonts w:ascii="Mind Meridian" w:hAnsi="Mind Meridian" w:cs="Mind Meridian"/>
          <w:color w:val="002060"/>
          <w:vertAlign w:val="superscript"/>
        </w:rPr>
        <w:t>th</w:t>
      </w:r>
      <w:r w:rsidR="008D3F53">
        <w:rPr>
          <w:rFonts w:ascii="Mind Meridian" w:hAnsi="Mind Meridian" w:cs="Mind Meridian"/>
          <w:color w:val="002060"/>
        </w:rPr>
        <w:t xml:space="preserve"> Sept 2022 </w:t>
      </w:r>
      <w:r w:rsidR="00513868" w:rsidRPr="00A97126">
        <w:rPr>
          <w:rFonts w:ascii="Mind Meridian" w:hAnsi="Mind Meridian" w:cs="Mind Meridian"/>
          <w:color w:val="002060"/>
        </w:rPr>
        <w:t>(</w:t>
      </w:r>
      <w:r w:rsidR="000B4223" w:rsidRPr="00A97126">
        <w:rPr>
          <w:rFonts w:ascii="Mind Meridian" w:hAnsi="Mind Meridian" w:cs="Mind Meridian"/>
          <w:color w:val="002060"/>
        </w:rPr>
        <w:t xml:space="preserve">extension </w:t>
      </w:r>
      <w:r w:rsidR="00513868" w:rsidRPr="00A97126">
        <w:rPr>
          <w:rFonts w:ascii="Mind Meridian" w:hAnsi="Mind Meridian" w:cs="Mind Meridian"/>
          <w:color w:val="002060"/>
        </w:rPr>
        <w:t>p</w:t>
      </w:r>
      <w:r w:rsidR="00472DE3" w:rsidRPr="00A97126">
        <w:rPr>
          <w:rFonts w:ascii="Mind Meridian" w:hAnsi="Mind Meridian" w:cs="Mind Meridian"/>
          <w:color w:val="002060"/>
        </w:rPr>
        <w:t xml:space="preserve">ending </w:t>
      </w:r>
      <w:r w:rsidR="00513868" w:rsidRPr="00A97126">
        <w:rPr>
          <w:rFonts w:ascii="Mind Meridian" w:hAnsi="Mind Meridian" w:cs="Mind Meridian"/>
          <w:color w:val="002060"/>
        </w:rPr>
        <w:t>f</w:t>
      </w:r>
      <w:r w:rsidR="00472DE3" w:rsidRPr="00A97126">
        <w:rPr>
          <w:rFonts w:ascii="Mind Meridian" w:hAnsi="Mind Meridian" w:cs="Mind Meridian"/>
          <w:color w:val="002060"/>
        </w:rPr>
        <w:t xml:space="preserve">urther </w:t>
      </w:r>
      <w:r w:rsidR="00513868" w:rsidRPr="00A97126">
        <w:rPr>
          <w:rFonts w:ascii="Mind Meridian" w:hAnsi="Mind Meridian" w:cs="Mind Meridian"/>
          <w:color w:val="002060"/>
        </w:rPr>
        <w:t>f</w:t>
      </w:r>
      <w:r w:rsidR="00472DE3" w:rsidRPr="00A97126">
        <w:rPr>
          <w:rFonts w:ascii="Mind Meridian" w:hAnsi="Mind Meridian" w:cs="Mind Meridian"/>
          <w:color w:val="002060"/>
        </w:rPr>
        <w:t xml:space="preserve">unding </w:t>
      </w:r>
      <w:r w:rsidR="00513868" w:rsidRPr="00A97126">
        <w:rPr>
          <w:rFonts w:ascii="Mind Meridian" w:hAnsi="Mind Meridian" w:cs="Mind Meridian"/>
          <w:color w:val="002060"/>
        </w:rPr>
        <w:t>a</w:t>
      </w:r>
      <w:r w:rsidR="00472DE3" w:rsidRPr="00A97126">
        <w:rPr>
          <w:rFonts w:ascii="Mind Meridian" w:hAnsi="Mind Meridian" w:cs="Mind Meridian"/>
          <w:color w:val="002060"/>
        </w:rPr>
        <w:t>greement)</w:t>
      </w:r>
    </w:p>
    <w:p w14:paraId="451FA09B" w14:textId="696130EC" w:rsidR="00F36842" w:rsidRDefault="00F36842" w:rsidP="00244000">
      <w:pPr>
        <w:tabs>
          <w:tab w:val="left" w:pos="2205"/>
          <w:tab w:val="left" w:pos="7797"/>
        </w:tabs>
        <w:ind w:left="2160" w:hanging="2160"/>
        <w:rPr>
          <w:rFonts w:ascii="Mind Meridian" w:hAnsi="Mind Meridian" w:cs="Mind Meridian"/>
          <w:b/>
          <w:color w:val="002060"/>
        </w:rPr>
      </w:pPr>
    </w:p>
    <w:p w14:paraId="509ECD09" w14:textId="51079CD7" w:rsidR="00F36842" w:rsidRPr="00252DC8" w:rsidRDefault="00F36842" w:rsidP="00252DC8">
      <w:pPr>
        <w:pBdr>
          <w:bottom w:val="single" w:sz="4" w:space="1" w:color="auto"/>
        </w:pBdr>
        <w:tabs>
          <w:tab w:val="left" w:pos="2205"/>
          <w:tab w:val="left" w:pos="7797"/>
        </w:tabs>
        <w:ind w:left="2160" w:hanging="2160"/>
        <w:rPr>
          <w:rFonts w:ascii="Mind Meridian" w:hAnsi="Mind Meridian" w:cs="Mind Meridian"/>
          <w:bCs/>
          <w:color w:val="002060"/>
        </w:rPr>
      </w:pPr>
      <w:r>
        <w:rPr>
          <w:rFonts w:ascii="Mind Meridian" w:hAnsi="Mind Meridian" w:cs="Mind Meridian"/>
          <w:b/>
          <w:color w:val="002060"/>
        </w:rPr>
        <w:t xml:space="preserve">Closing Date: </w:t>
      </w:r>
      <w:r w:rsidR="00252DC8">
        <w:rPr>
          <w:rFonts w:ascii="Mind Meridian" w:hAnsi="Mind Meridian" w:cs="Mind Meridian"/>
          <w:b/>
          <w:color w:val="002060"/>
        </w:rPr>
        <w:tab/>
      </w:r>
      <w:r w:rsidR="00252DC8">
        <w:rPr>
          <w:rFonts w:ascii="Mind Meridian" w:hAnsi="Mind Meridian" w:cs="Mind Meridian"/>
          <w:bCs/>
          <w:color w:val="002060"/>
        </w:rPr>
        <w:t>12noon, Monday 15</w:t>
      </w:r>
      <w:r w:rsidR="00252DC8" w:rsidRPr="00252DC8">
        <w:rPr>
          <w:rFonts w:ascii="Mind Meridian" w:hAnsi="Mind Meridian" w:cs="Mind Meridian"/>
          <w:bCs/>
          <w:color w:val="002060"/>
          <w:vertAlign w:val="superscript"/>
        </w:rPr>
        <w:t>th</w:t>
      </w:r>
      <w:r w:rsidR="00252DC8">
        <w:rPr>
          <w:rFonts w:ascii="Mind Meridian" w:hAnsi="Mind Meridian" w:cs="Mind Meridian"/>
          <w:bCs/>
          <w:color w:val="002060"/>
        </w:rPr>
        <w:t xml:space="preserve"> November 2021</w:t>
      </w:r>
    </w:p>
    <w:p w14:paraId="5DC59D47" w14:textId="77777777" w:rsidR="004A5DDF" w:rsidRPr="00A97126" w:rsidRDefault="004A5DDF" w:rsidP="00562AB5">
      <w:pPr>
        <w:rPr>
          <w:rFonts w:ascii="Mind Meridian" w:hAnsi="Mind Meridian" w:cs="Mind Meridian"/>
          <w:b/>
          <w:color w:val="002060"/>
        </w:rPr>
      </w:pPr>
    </w:p>
    <w:p w14:paraId="20D74834" w14:textId="77777777" w:rsidR="009A0418" w:rsidRPr="00A97126" w:rsidRDefault="009A0418" w:rsidP="009A0418">
      <w:pPr>
        <w:rPr>
          <w:rFonts w:ascii="Mind Meridian" w:hAnsi="Mind Meridian" w:cs="Mind Meridian"/>
          <w:b/>
          <w:bCs/>
          <w:color w:val="002060"/>
          <w:lang w:eastAsia="en-GB"/>
        </w:rPr>
      </w:pPr>
      <w:r w:rsidRPr="00A97126">
        <w:rPr>
          <w:rFonts w:ascii="Mind Meridian" w:hAnsi="Mind Meridian" w:cs="Mind Meridian"/>
          <w:b/>
          <w:bCs/>
          <w:color w:val="002060"/>
          <w:lang w:eastAsia="en-GB"/>
        </w:rPr>
        <w:t>About Mind in Tower Hamlets and Newham</w:t>
      </w:r>
    </w:p>
    <w:p w14:paraId="7DF9B533" w14:textId="77777777" w:rsidR="009A0418" w:rsidRPr="00A97126" w:rsidRDefault="009A0418" w:rsidP="009A0418">
      <w:pPr>
        <w:rPr>
          <w:rFonts w:ascii="Mind Meridian" w:hAnsi="Mind Meridian" w:cs="Mind Meridian"/>
          <w:color w:val="002060"/>
          <w:sz w:val="22"/>
          <w:szCs w:val="22"/>
          <w:lang w:val="en-GB"/>
        </w:rPr>
      </w:pPr>
    </w:p>
    <w:p w14:paraId="6FA95C36" w14:textId="77777777" w:rsidR="009A0418" w:rsidRPr="00A97126" w:rsidRDefault="009A0418" w:rsidP="009A0418">
      <w:pPr>
        <w:spacing w:after="150"/>
        <w:rPr>
          <w:rFonts w:ascii="Mind Meridian" w:hAnsi="Mind Meridian" w:cs="Mind Meridian"/>
          <w:color w:val="002060"/>
          <w:lang w:eastAsia="en-GB"/>
        </w:rPr>
      </w:pPr>
      <w:r w:rsidRPr="00A97126">
        <w:rPr>
          <w:rFonts w:ascii="Mind Meridian" w:hAnsi="Mind Meridian" w:cs="Mind Meridian"/>
          <w:color w:val="002060"/>
          <w:lang w:eastAsia="en-GB"/>
        </w:rPr>
        <w:t xml:space="preserve">We are a local, registered charity affiliated to national Mind. The organization supports those with mental health issues in Tower Hamlets, Newham and Redbridge towards recovery and leading a better life. </w:t>
      </w:r>
    </w:p>
    <w:p w14:paraId="4F437907" w14:textId="77777777" w:rsidR="009A0418" w:rsidRPr="00A97126" w:rsidRDefault="009A0418" w:rsidP="009A0418">
      <w:pPr>
        <w:spacing w:after="150"/>
        <w:rPr>
          <w:rFonts w:ascii="Mind Meridian" w:hAnsi="Mind Meridian" w:cs="Mind Meridian"/>
          <w:b/>
          <w:bCs/>
          <w:color w:val="002060"/>
          <w:lang w:eastAsia="en-GB"/>
        </w:rPr>
      </w:pPr>
      <w:r w:rsidRPr="00A97126">
        <w:rPr>
          <w:rFonts w:ascii="Mind Meridian" w:hAnsi="Mind Meridian" w:cs="Mind Meridian"/>
          <w:b/>
          <w:bCs/>
          <w:color w:val="002060"/>
          <w:lang w:eastAsia="en-GB"/>
        </w:rPr>
        <w:t>Background</w:t>
      </w:r>
    </w:p>
    <w:p w14:paraId="175FCE93" w14:textId="77777777" w:rsidR="00AE1615" w:rsidRDefault="009A0418" w:rsidP="009A0418">
      <w:pPr>
        <w:rPr>
          <w:rFonts w:ascii="Mind Meridian" w:hAnsi="Mind Meridian" w:cs="Mind Meridian"/>
          <w:color w:val="002060"/>
          <w:lang w:eastAsia="en-GB"/>
        </w:rPr>
      </w:pPr>
      <w:r w:rsidRPr="00A97126">
        <w:rPr>
          <w:rFonts w:ascii="Mind Meridian" w:hAnsi="Mind Meridian" w:cs="Mind Meridian"/>
          <w:color w:val="002060"/>
          <w:lang w:eastAsia="en-GB"/>
        </w:rPr>
        <w:t>We work with communities from diverse backgrounds and continually invest in building an inclusive organi</w:t>
      </w:r>
      <w:r w:rsidR="002345F7">
        <w:rPr>
          <w:rFonts w:ascii="Mind Meridian" w:hAnsi="Mind Meridian" w:cs="Mind Meridian"/>
          <w:color w:val="002060"/>
          <w:lang w:eastAsia="en-GB"/>
        </w:rPr>
        <w:t>s</w:t>
      </w:r>
      <w:r w:rsidRPr="00A97126">
        <w:rPr>
          <w:rFonts w:ascii="Mind Meridian" w:hAnsi="Mind Meridian" w:cs="Mind Meridian"/>
          <w:color w:val="002060"/>
          <w:lang w:eastAsia="en-GB"/>
        </w:rPr>
        <w:t>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organization (ARO)</w:t>
      </w:r>
      <w:r>
        <w:rPr>
          <w:rFonts w:ascii="Mind Meridian" w:hAnsi="Mind Meridian" w:cs="Mind Meridian"/>
          <w:color w:val="002060"/>
          <w:lang w:eastAsia="en-GB"/>
        </w:rPr>
        <w:t xml:space="preserve">. </w:t>
      </w:r>
    </w:p>
    <w:p w14:paraId="14423EDA" w14:textId="2E65EDC8" w:rsidR="009A0418" w:rsidRPr="00AE1615" w:rsidRDefault="009B714D" w:rsidP="009A0418">
      <w:pPr>
        <w:rPr>
          <w:rFonts w:ascii="Mind Meridian" w:hAnsi="Mind Meridian" w:cs="Mind Meridian"/>
          <w:color w:val="002060"/>
          <w:lang w:eastAsia="en-GB"/>
        </w:rPr>
      </w:pPr>
      <w:r>
        <w:rPr>
          <w:rFonts w:ascii="Mind Meridian" w:hAnsi="Mind Meridian" w:cs="Mind Meridian"/>
          <w:b/>
          <w:color w:val="002060"/>
        </w:rPr>
        <w:lastRenderedPageBreak/>
        <w:t>Service Model</w:t>
      </w:r>
    </w:p>
    <w:p w14:paraId="4C71EA37" w14:textId="77777777" w:rsidR="009A0418" w:rsidRPr="00A97126" w:rsidRDefault="009A0418" w:rsidP="009A0418">
      <w:pPr>
        <w:rPr>
          <w:rFonts w:ascii="Mind Meridian" w:hAnsi="Mind Meridian" w:cs="Mind Meridian"/>
          <w:b/>
          <w:color w:val="002060"/>
        </w:rPr>
      </w:pPr>
    </w:p>
    <w:p w14:paraId="49332296" w14:textId="43DA5D5F" w:rsidR="009A0418" w:rsidRPr="00A97126" w:rsidRDefault="009A0418" w:rsidP="009A0418">
      <w:pPr>
        <w:rPr>
          <w:rFonts w:ascii="Mind Meridian" w:hAnsi="Mind Meridian" w:cs="Mind Meridian"/>
          <w:bCs/>
          <w:color w:val="002060"/>
        </w:rPr>
      </w:pPr>
      <w:r w:rsidRPr="00A97126">
        <w:rPr>
          <w:rFonts w:ascii="Mind Meridian" w:hAnsi="Mind Meridian" w:cs="Mind Meridian"/>
          <w:bCs/>
          <w:color w:val="002060"/>
        </w:rPr>
        <w:t xml:space="preserve">The </w:t>
      </w:r>
      <w:r w:rsidR="002F6C57">
        <w:rPr>
          <w:rFonts w:ascii="Mind Meridian" w:hAnsi="Mind Meridian" w:cs="Mind Meridian"/>
          <w:bCs/>
          <w:color w:val="002060"/>
        </w:rPr>
        <w:t>Groups and Workshops Facilitator</w:t>
      </w:r>
      <w:r w:rsidRPr="00A97126">
        <w:rPr>
          <w:rFonts w:ascii="Mind Meridian" w:hAnsi="Mind Meridian" w:cs="Mind Meridian"/>
          <w:bCs/>
          <w:color w:val="002060"/>
        </w:rPr>
        <w:t xml:space="preserve"> plays an important role in the operation of the Newham Bereavement Service’s hub model, as illustrated in the description of the bereavement hub model and the organizational chart for the service below.</w:t>
      </w:r>
    </w:p>
    <w:p w14:paraId="28099FC0" w14:textId="77777777" w:rsidR="009A0418" w:rsidRPr="00A97126" w:rsidRDefault="009A0418" w:rsidP="009A0418">
      <w:pPr>
        <w:rPr>
          <w:rFonts w:ascii="Mind Meridian" w:hAnsi="Mind Meridian" w:cs="Mind Meridian"/>
          <w:b/>
          <w:color w:val="002060"/>
        </w:rPr>
      </w:pPr>
    </w:p>
    <w:p w14:paraId="68D1CC9D" w14:textId="794321A2" w:rsidR="004A5DDF" w:rsidRDefault="009A0418" w:rsidP="00562AB5">
      <w:pPr>
        <w:rPr>
          <w:rFonts w:ascii="Mind Meridian" w:hAnsi="Mind Meridian" w:cs="Mind Meridian"/>
          <w:b/>
          <w:color w:val="002060"/>
        </w:rPr>
      </w:pPr>
      <w:r w:rsidRPr="00A97126">
        <w:rPr>
          <w:rFonts w:ascii="Mind Meridian" w:hAnsi="Mind Meridian" w:cs="Mind Meridian"/>
          <w:noProof/>
        </w:rPr>
        <w:drawing>
          <wp:inline distT="0" distB="0" distL="0" distR="0" wp14:anchorId="1F6E37D8" wp14:editId="1EF3DA93">
            <wp:extent cx="4552950" cy="3016250"/>
            <wp:effectExtent l="0" t="0" r="0" b="0"/>
            <wp:docPr id="1"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3">
                      <a:extLst>
                        <a:ext uri="{28A0092B-C50C-407E-A947-70E740481C1C}">
                          <a14:useLocalDpi xmlns:a14="http://schemas.microsoft.com/office/drawing/2010/main" val="0"/>
                        </a:ext>
                      </a:extLst>
                    </a:blip>
                    <a:srcRect t="4770" b="5230"/>
                    <a:stretch/>
                  </pic:blipFill>
                  <pic:spPr bwMode="auto">
                    <a:xfrm>
                      <a:off x="0" y="0"/>
                      <a:ext cx="4552950" cy="3016250"/>
                    </a:xfrm>
                    <a:prstGeom prst="rect">
                      <a:avLst/>
                    </a:prstGeom>
                    <a:noFill/>
                    <a:ln>
                      <a:noFill/>
                    </a:ln>
                    <a:extLst>
                      <a:ext uri="{53640926-AAD7-44D8-BBD7-CCE9431645EC}">
                        <a14:shadowObscured xmlns:a14="http://schemas.microsoft.com/office/drawing/2010/main"/>
                      </a:ext>
                    </a:extLst>
                  </pic:spPr>
                </pic:pic>
              </a:graphicData>
            </a:graphic>
          </wp:inline>
        </w:drawing>
      </w:r>
    </w:p>
    <w:p w14:paraId="77B9B105" w14:textId="0C150ADA" w:rsidR="009A0418" w:rsidRDefault="009A0418" w:rsidP="00562AB5">
      <w:pPr>
        <w:rPr>
          <w:rFonts w:ascii="Mind Meridian" w:hAnsi="Mind Meridian" w:cs="Mind Meridian"/>
          <w:b/>
          <w:color w:val="002060"/>
        </w:rPr>
      </w:pPr>
    </w:p>
    <w:p w14:paraId="3BBD0C54" w14:textId="3FD64C6E" w:rsidR="00D8642E" w:rsidRPr="00A97126" w:rsidRDefault="009B714D" w:rsidP="00562AB5">
      <w:pPr>
        <w:rPr>
          <w:rFonts w:ascii="Mind Meridian" w:hAnsi="Mind Meridian" w:cs="Mind Meridian"/>
          <w:b/>
          <w:color w:val="002060"/>
        </w:rPr>
      </w:pPr>
      <w:r>
        <w:rPr>
          <w:rFonts w:ascii="Mind Meridian" w:hAnsi="Mind Meridian" w:cs="Mind Meridian"/>
          <w:b/>
          <w:color w:val="002060"/>
        </w:rPr>
        <w:t>Staffing Struct</w:t>
      </w:r>
      <w:r w:rsidR="00D8642E">
        <w:rPr>
          <w:rFonts w:ascii="Mind Meridian" w:hAnsi="Mind Meridian" w:cs="Mind Meridian"/>
          <w:b/>
          <w:color w:val="002060"/>
        </w:rPr>
        <w:t>ure</w:t>
      </w:r>
    </w:p>
    <w:p w14:paraId="19FA5529" w14:textId="33A1B5A0" w:rsidR="009B714D" w:rsidRDefault="009B714D" w:rsidP="00562AB5">
      <w:pPr>
        <w:rPr>
          <w:rFonts w:ascii="Mind Meridian" w:hAnsi="Mind Meridian" w:cs="Mind Meridian"/>
          <w:b/>
          <w:color w:val="002060"/>
        </w:rPr>
      </w:pPr>
      <w:r w:rsidRPr="00A97126">
        <w:rPr>
          <w:rFonts w:ascii="Mind Meridian" w:hAnsi="Mind Meridian" w:cs="Mind Meridian"/>
          <w:noProof/>
        </w:rPr>
        <w:drawing>
          <wp:inline distT="0" distB="0" distL="0" distR="0" wp14:anchorId="5DC189A6" wp14:editId="67CF44A1">
            <wp:extent cx="5486400" cy="36226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tretch>
                      <a:fillRect/>
                    </a:stretch>
                  </pic:blipFill>
                  <pic:spPr>
                    <a:xfrm>
                      <a:off x="0" y="0"/>
                      <a:ext cx="5486400" cy="3622675"/>
                    </a:xfrm>
                    <a:prstGeom prst="rect">
                      <a:avLst/>
                    </a:prstGeom>
                  </pic:spPr>
                </pic:pic>
              </a:graphicData>
            </a:graphic>
          </wp:inline>
        </w:drawing>
      </w:r>
    </w:p>
    <w:p w14:paraId="7A9DD230" w14:textId="3C977899" w:rsidR="00EB7DCD" w:rsidRPr="00A97126" w:rsidRDefault="00BE67AF" w:rsidP="00562AB5">
      <w:pPr>
        <w:rPr>
          <w:rFonts w:ascii="Mind Meridian" w:hAnsi="Mind Meridian" w:cs="Mind Meridian"/>
          <w:b/>
          <w:color w:val="002060"/>
        </w:rPr>
      </w:pPr>
      <w:r w:rsidRPr="00A97126">
        <w:rPr>
          <w:rFonts w:ascii="Mind Meridian" w:hAnsi="Mind Meridian" w:cs="Mind Meridian"/>
          <w:b/>
          <w:color w:val="002060"/>
        </w:rPr>
        <w:lastRenderedPageBreak/>
        <w:t>Overall Purpose of the Post</w:t>
      </w:r>
      <w:r w:rsidRPr="00A97126">
        <w:rPr>
          <w:rFonts w:ascii="Mind Meridian" w:hAnsi="Mind Meridian" w:cs="Mind Meridian"/>
          <w:b/>
          <w:color w:val="002060"/>
        </w:rPr>
        <w:br/>
      </w:r>
    </w:p>
    <w:p w14:paraId="52407C0B" w14:textId="7E26B1D8" w:rsidR="00472DE3" w:rsidRPr="00A97126" w:rsidRDefault="00B37E71" w:rsidP="0099190E">
      <w:pPr>
        <w:suppressAutoHyphens/>
        <w:rPr>
          <w:rFonts w:ascii="Mind Meridian" w:hAnsi="Mind Meridian" w:cs="Mind Meridian"/>
          <w:bCs/>
          <w:color w:val="002060"/>
        </w:rPr>
      </w:pPr>
      <w:r>
        <w:rPr>
          <w:rFonts w:ascii="Mind Meridian" w:hAnsi="Mind Meridian" w:cs="Mind Meridian"/>
          <w:bCs/>
          <w:color w:val="002060"/>
        </w:rPr>
        <w:t xml:space="preserve">The role will </w:t>
      </w:r>
      <w:r w:rsidR="00472DE3" w:rsidRPr="00B37E71">
        <w:rPr>
          <w:rFonts w:ascii="Mind Meridian" w:hAnsi="Mind Meridian" w:cs="Mind Meridian"/>
          <w:bCs/>
          <w:color w:val="002060"/>
        </w:rPr>
        <w:t>work collaboratively with the NBS coordinator and team to deliver the NBS service</w:t>
      </w:r>
      <w:r w:rsidR="004351F1">
        <w:rPr>
          <w:rFonts w:ascii="Mind Meridian" w:hAnsi="Mind Meridian" w:cs="Mind Meridian"/>
          <w:bCs/>
          <w:color w:val="002060"/>
        </w:rPr>
        <w:t xml:space="preserve"> for residents of the London Borough of Newham experiencing bereavement. </w:t>
      </w:r>
      <w:r w:rsidR="00FA3AC9">
        <w:rPr>
          <w:rFonts w:ascii="Mind Meridian" w:hAnsi="Mind Meridian" w:cs="Mind Meridian"/>
          <w:bCs/>
          <w:color w:val="002060"/>
        </w:rPr>
        <w:t xml:space="preserve">The ideal candidate will have a counselling background with experience </w:t>
      </w:r>
      <w:r w:rsidR="0099190E">
        <w:rPr>
          <w:rFonts w:ascii="Mind Meridian" w:hAnsi="Mind Meridian" w:cs="Mind Meridian"/>
          <w:bCs/>
          <w:color w:val="002060"/>
        </w:rPr>
        <w:t xml:space="preserve">of group facilitation, supporting volunteers and community engagement.  </w:t>
      </w:r>
    </w:p>
    <w:p w14:paraId="0BDF1EBD" w14:textId="1F690AD1" w:rsidR="00BE67AF" w:rsidRDefault="00BE67AF" w:rsidP="00562AB5">
      <w:pPr>
        <w:suppressAutoHyphens/>
        <w:rPr>
          <w:rFonts w:ascii="Mind Meridian" w:hAnsi="Mind Meridian" w:cs="Mind Meridian"/>
          <w:b/>
          <w:color w:val="002060"/>
        </w:rPr>
      </w:pPr>
      <w:r w:rsidRPr="00A97126">
        <w:rPr>
          <w:rFonts w:ascii="Mind Meridian" w:hAnsi="Mind Meridian" w:cs="Mind Meridian"/>
          <w:color w:val="002060"/>
        </w:rPr>
        <w:br/>
      </w:r>
      <w:r w:rsidRPr="00A97126">
        <w:rPr>
          <w:rFonts w:ascii="Mind Meridian" w:hAnsi="Mind Meridian" w:cs="Mind Meridian"/>
          <w:b/>
          <w:color w:val="002060"/>
        </w:rPr>
        <w:t>Key Responsibilities of this post</w:t>
      </w:r>
    </w:p>
    <w:p w14:paraId="71290F79" w14:textId="77777777" w:rsidR="00000C08" w:rsidRDefault="00000C08" w:rsidP="00000C08">
      <w:pPr>
        <w:suppressAutoHyphens/>
        <w:rPr>
          <w:rFonts w:ascii="Mind Meridian" w:hAnsi="Mind Meridian" w:cs="Mind Meridian"/>
          <w:b/>
          <w:color w:val="002060"/>
        </w:rPr>
      </w:pPr>
    </w:p>
    <w:p w14:paraId="0BDF1EBE" w14:textId="50DFF3E0" w:rsidR="00F775B1" w:rsidRDefault="00000C08" w:rsidP="00000C08">
      <w:pPr>
        <w:suppressAutoHyphens/>
        <w:rPr>
          <w:rFonts w:ascii="Mind Meridian" w:hAnsi="Mind Meridian" w:cs="Mind Meridian"/>
          <w:b/>
          <w:color w:val="002060"/>
        </w:rPr>
      </w:pPr>
      <w:r>
        <w:rPr>
          <w:rFonts w:ascii="Mind Meridian" w:hAnsi="Mind Meridian" w:cs="Mind Meridian"/>
          <w:b/>
          <w:color w:val="002060"/>
        </w:rPr>
        <w:t xml:space="preserve">1. </w:t>
      </w:r>
      <w:r w:rsidR="00472DE3" w:rsidRPr="00A97126">
        <w:rPr>
          <w:rFonts w:ascii="Mind Meridian" w:hAnsi="Mind Meridian" w:cs="Mind Meridian"/>
          <w:b/>
          <w:color w:val="002060"/>
        </w:rPr>
        <w:t xml:space="preserve">Promotion </w:t>
      </w:r>
      <w:r>
        <w:rPr>
          <w:rFonts w:ascii="Mind Meridian" w:hAnsi="Mind Meridian" w:cs="Mind Meridian"/>
          <w:b/>
          <w:color w:val="002060"/>
        </w:rPr>
        <w:t>and Awareness Raising:</w:t>
      </w:r>
    </w:p>
    <w:p w14:paraId="3A9BC732" w14:textId="77777777" w:rsidR="00000C08" w:rsidRPr="00A97126" w:rsidRDefault="00000C08" w:rsidP="00000C08">
      <w:pPr>
        <w:suppressAutoHyphens/>
        <w:rPr>
          <w:rFonts w:ascii="Mind Meridian" w:hAnsi="Mind Meridian" w:cs="Mind Meridian"/>
          <w:b/>
          <w:color w:val="002060"/>
        </w:rPr>
      </w:pPr>
    </w:p>
    <w:p w14:paraId="69B4E8ED" w14:textId="05359572" w:rsidR="00F7169C" w:rsidRPr="00000C08" w:rsidRDefault="00F7169C" w:rsidP="004A2654">
      <w:pPr>
        <w:pStyle w:val="ListParagraph"/>
        <w:numPr>
          <w:ilvl w:val="0"/>
          <w:numId w:val="17"/>
        </w:numPr>
        <w:tabs>
          <w:tab w:val="left" w:pos="567"/>
        </w:tabs>
        <w:rPr>
          <w:rFonts w:ascii="Mind Meridian" w:hAnsi="Mind Meridian" w:cs="Mind Meridian"/>
          <w:color w:val="002060"/>
        </w:rPr>
      </w:pPr>
      <w:r w:rsidRPr="00A97126">
        <w:rPr>
          <w:rFonts w:ascii="Mind Meridian" w:hAnsi="Mind Meridian" w:cs="Mind Meridian"/>
          <w:bCs/>
          <w:color w:val="002060"/>
        </w:rPr>
        <w:t xml:space="preserve">To identify and develop effective ways of reaching out to communities across the London Borough of Newham to promote the Newham Bereavement Service, </w:t>
      </w:r>
    </w:p>
    <w:p w14:paraId="73B2E671" w14:textId="2287F3F9" w:rsidR="00000C08" w:rsidRPr="00A97126" w:rsidRDefault="00000C08" w:rsidP="004A2654">
      <w:pPr>
        <w:pStyle w:val="ListParagraph"/>
        <w:numPr>
          <w:ilvl w:val="0"/>
          <w:numId w:val="17"/>
        </w:numPr>
        <w:tabs>
          <w:tab w:val="left" w:pos="567"/>
        </w:tabs>
        <w:rPr>
          <w:rFonts w:ascii="Mind Meridian" w:hAnsi="Mind Meridian" w:cs="Mind Meridian"/>
          <w:color w:val="002060"/>
        </w:rPr>
      </w:pPr>
      <w:r>
        <w:rPr>
          <w:rFonts w:ascii="Mind Meridian" w:hAnsi="Mind Meridian" w:cs="Mind Meridian"/>
          <w:bCs/>
          <w:color w:val="002060"/>
        </w:rPr>
        <w:t>Support the development</w:t>
      </w:r>
      <w:r w:rsidR="00497359">
        <w:rPr>
          <w:rFonts w:ascii="Mind Meridian" w:hAnsi="Mind Meridian" w:cs="Mind Meridian"/>
          <w:bCs/>
          <w:color w:val="002060"/>
        </w:rPr>
        <w:t xml:space="preserve"> of </w:t>
      </w:r>
      <w:r w:rsidR="00C2175E">
        <w:rPr>
          <w:rFonts w:ascii="Mind Meridian" w:hAnsi="Mind Meridian" w:cs="Mind Meridian"/>
          <w:bCs/>
          <w:color w:val="002060"/>
        </w:rPr>
        <w:t xml:space="preserve">marketing </w:t>
      </w:r>
      <w:r w:rsidR="00497359">
        <w:rPr>
          <w:rFonts w:ascii="Mind Meridian" w:hAnsi="Mind Meridian" w:cs="Mind Meridian"/>
          <w:bCs/>
          <w:color w:val="002060"/>
        </w:rPr>
        <w:t xml:space="preserve">materials </w:t>
      </w:r>
      <w:r>
        <w:rPr>
          <w:rFonts w:ascii="Mind Meridian" w:hAnsi="Mind Meridian" w:cs="Mind Meridian"/>
          <w:bCs/>
          <w:color w:val="002060"/>
        </w:rPr>
        <w:t xml:space="preserve">and </w:t>
      </w:r>
      <w:r w:rsidR="00C2175E">
        <w:rPr>
          <w:rFonts w:ascii="Mind Meridian" w:hAnsi="Mind Meridian" w:cs="Mind Meridian"/>
          <w:bCs/>
          <w:color w:val="002060"/>
        </w:rPr>
        <w:t xml:space="preserve">promotion </w:t>
      </w:r>
      <w:r w:rsidR="00545282">
        <w:rPr>
          <w:rFonts w:ascii="Mind Meridian" w:hAnsi="Mind Meridian" w:cs="Mind Meridian"/>
          <w:bCs/>
          <w:color w:val="002060"/>
        </w:rPr>
        <w:t xml:space="preserve">of the service through a range of media and </w:t>
      </w:r>
      <w:r w:rsidR="00497359">
        <w:rPr>
          <w:rFonts w:ascii="Mind Meridian" w:hAnsi="Mind Meridian" w:cs="Mind Meridian"/>
          <w:bCs/>
          <w:color w:val="002060"/>
        </w:rPr>
        <w:t>communication channels</w:t>
      </w:r>
      <w:r w:rsidR="00545282">
        <w:rPr>
          <w:rFonts w:ascii="Mind Meridian" w:hAnsi="Mind Meridian" w:cs="Mind Meridian"/>
          <w:bCs/>
          <w:color w:val="002060"/>
        </w:rPr>
        <w:t xml:space="preserve"> </w:t>
      </w:r>
      <w:r w:rsidR="00C2175E">
        <w:rPr>
          <w:rFonts w:ascii="Mind Meridian" w:hAnsi="Mind Meridian" w:cs="Mind Meridian"/>
          <w:bCs/>
          <w:color w:val="002060"/>
        </w:rPr>
        <w:t xml:space="preserve"> </w:t>
      </w:r>
    </w:p>
    <w:p w14:paraId="214C01B5" w14:textId="77777777" w:rsidR="00615E17" w:rsidRPr="00615E17" w:rsidRDefault="00F7169C" w:rsidP="00EE2122">
      <w:pPr>
        <w:pStyle w:val="ListParagraph"/>
        <w:numPr>
          <w:ilvl w:val="0"/>
          <w:numId w:val="17"/>
        </w:numPr>
        <w:tabs>
          <w:tab w:val="left" w:pos="567"/>
        </w:tabs>
        <w:rPr>
          <w:rFonts w:ascii="Mind Meridian" w:hAnsi="Mind Meridian" w:cs="Mind Meridian"/>
          <w:color w:val="002060"/>
        </w:rPr>
      </w:pPr>
      <w:r w:rsidRPr="00A97126">
        <w:rPr>
          <w:rFonts w:ascii="Mind Meridian" w:hAnsi="Mind Meridian" w:cs="Mind Meridian"/>
          <w:bCs/>
          <w:color w:val="002060"/>
        </w:rPr>
        <w:t>Through effective</w:t>
      </w:r>
      <w:r w:rsidR="001D1775">
        <w:rPr>
          <w:rFonts w:ascii="Mind Meridian" w:hAnsi="Mind Meridian" w:cs="Mind Meridian"/>
          <w:bCs/>
          <w:color w:val="002060"/>
        </w:rPr>
        <w:t xml:space="preserve"> </w:t>
      </w:r>
      <w:r w:rsidRPr="00A97126">
        <w:rPr>
          <w:rFonts w:ascii="Mind Meridian" w:hAnsi="Mind Meridian" w:cs="Mind Meridian"/>
          <w:bCs/>
          <w:color w:val="002060"/>
        </w:rPr>
        <w:t xml:space="preserve">research and engagement </w:t>
      </w:r>
      <w:r w:rsidR="001D1775">
        <w:rPr>
          <w:rFonts w:ascii="Mind Meridian" w:hAnsi="Mind Meridian" w:cs="Mind Meridian"/>
          <w:bCs/>
          <w:color w:val="002060"/>
        </w:rPr>
        <w:t xml:space="preserve">approaches </w:t>
      </w:r>
      <w:r w:rsidR="00357FA9" w:rsidRPr="00A97126">
        <w:rPr>
          <w:rFonts w:ascii="Mind Meridian" w:hAnsi="Mind Meridian" w:cs="Mind Meridian"/>
          <w:bCs/>
          <w:color w:val="002060"/>
        </w:rPr>
        <w:t>identify</w:t>
      </w:r>
      <w:r w:rsidRPr="00A97126">
        <w:rPr>
          <w:rFonts w:ascii="Mind Meridian" w:hAnsi="Mind Meridian" w:cs="Mind Meridian"/>
          <w:bCs/>
          <w:color w:val="002060"/>
        </w:rPr>
        <w:t xml:space="preserve"> ways of improving the quality and cultural relevance of the </w:t>
      </w:r>
      <w:r w:rsidR="00BF014A">
        <w:rPr>
          <w:rFonts w:ascii="Mind Meridian" w:hAnsi="Mind Meridian" w:cs="Mind Meridian"/>
          <w:bCs/>
          <w:color w:val="002060"/>
        </w:rPr>
        <w:t xml:space="preserve">service, </w:t>
      </w:r>
      <w:r w:rsidR="00BE1986">
        <w:rPr>
          <w:rFonts w:ascii="Mind Meridian" w:hAnsi="Mind Meridian" w:cs="Mind Meridian"/>
          <w:bCs/>
          <w:color w:val="002060"/>
        </w:rPr>
        <w:t xml:space="preserve">from </w:t>
      </w:r>
      <w:r w:rsidR="00615E17">
        <w:rPr>
          <w:rFonts w:ascii="Mind Meridian" w:hAnsi="Mind Meridian" w:cs="Mind Meridian"/>
          <w:bCs/>
          <w:color w:val="002060"/>
        </w:rPr>
        <w:t>seldom heard and under-represented groups</w:t>
      </w:r>
    </w:p>
    <w:p w14:paraId="2C073729" w14:textId="1F13132B" w:rsidR="00F7169C" w:rsidRPr="004B066A" w:rsidRDefault="00615E17" w:rsidP="00EE2122">
      <w:pPr>
        <w:pStyle w:val="ListParagraph"/>
        <w:numPr>
          <w:ilvl w:val="0"/>
          <w:numId w:val="17"/>
        </w:numPr>
        <w:tabs>
          <w:tab w:val="left" w:pos="567"/>
        </w:tabs>
        <w:rPr>
          <w:rFonts w:ascii="Mind Meridian" w:hAnsi="Mind Meridian" w:cs="Mind Meridian"/>
          <w:color w:val="002060"/>
        </w:rPr>
      </w:pPr>
      <w:r>
        <w:rPr>
          <w:rFonts w:ascii="Mind Meridian" w:hAnsi="Mind Meridian" w:cs="Mind Meridian"/>
          <w:bCs/>
          <w:color w:val="002060"/>
        </w:rPr>
        <w:t>To design and deliver culturally sensitive presentations and workshops to community groups</w:t>
      </w:r>
      <w:r w:rsidR="007B2E84">
        <w:rPr>
          <w:rFonts w:ascii="Mind Meridian" w:hAnsi="Mind Meridian" w:cs="Mind Meridian"/>
          <w:bCs/>
          <w:color w:val="002060"/>
        </w:rPr>
        <w:t xml:space="preserve">, </w:t>
      </w:r>
      <w:r>
        <w:rPr>
          <w:rFonts w:ascii="Mind Meridian" w:hAnsi="Mind Meridian" w:cs="Mind Meridian"/>
          <w:bCs/>
          <w:color w:val="002060"/>
        </w:rPr>
        <w:t>health professionals</w:t>
      </w:r>
      <w:r w:rsidR="007B2E84">
        <w:rPr>
          <w:rFonts w:ascii="Mind Meridian" w:hAnsi="Mind Meridian" w:cs="Mind Meridian"/>
          <w:bCs/>
          <w:color w:val="002060"/>
        </w:rPr>
        <w:t xml:space="preserve"> and the local community to </w:t>
      </w:r>
      <w:r w:rsidR="00DA20BA">
        <w:rPr>
          <w:rFonts w:ascii="Mind Meridian" w:hAnsi="Mind Meridian" w:cs="Mind Meridian"/>
          <w:bCs/>
          <w:color w:val="002060"/>
        </w:rPr>
        <w:t xml:space="preserve">raise awareness </w:t>
      </w:r>
    </w:p>
    <w:p w14:paraId="4A940C76" w14:textId="3609394E" w:rsidR="004B066A" w:rsidRPr="00A97126" w:rsidRDefault="004B066A" w:rsidP="00EE2122">
      <w:pPr>
        <w:pStyle w:val="ListParagraph"/>
        <w:numPr>
          <w:ilvl w:val="0"/>
          <w:numId w:val="17"/>
        </w:numPr>
        <w:tabs>
          <w:tab w:val="left" w:pos="567"/>
        </w:tabs>
        <w:rPr>
          <w:rFonts w:ascii="Mind Meridian" w:hAnsi="Mind Meridian" w:cs="Mind Meridian"/>
          <w:color w:val="002060"/>
        </w:rPr>
      </w:pPr>
      <w:r>
        <w:rPr>
          <w:rFonts w:ascii="Mind Meridian" w:hAnsi="Mind Meridian" w:cs="Mind Meridian"/>
          <w:bCs/>
          <w:color w:val="002060"/>
        </w:rPr>
        <w:t>To support the Service Coordinator in developing strategies</w:t>
      </w:r>
      <w:r w:rsidR="009C1649">
        <w:rPr>
          <w:rFonts w:ascii="Mind Meridian" w:hAnsi="Mind Meridian" w:cs="Mind Meridian"/>
          <w:bCs/>
          <w:color w:val="002060"/>
        </w:rPr>
        <w:t>, targeted towards increasing access from seldom heard and under-represented groups</w:t>
      </w:r>
    </w:p>
    <w:p w14:paraId="6B6173E8" w14:textId="77777777" w:rsidR="00136861" w:rsidRPr="00A97126" w:rsidRDefault="00136861" w:rsidP="00136861">
      <w:pPr>
        <w:pStyle w:val="ListParagraph"/>
        <w:rPr>
          <w:rFonts w:ascii="Mind Meridian" w:hAnsi="Mind Meridian" w:cs="Mind Meridian"/>
          <w:color w:val="002060"/>
        </w:rPr>
      </w:pPr>
    </w:p>
    <w:p w14:paraId="5F3CF3A9" w14:textId="4FA50237" w:rsidR="00880356" w:rsidRPr="009C1649" w:rsidRDefault="009C1649" w:rsidP="009C1649">
      <w:pPr>
        <w:tabs>
          <w:tab w:val="left" w:pos="567"/>
        </w:tabs>
        <w:rPr>
          <w:rFonts w:ascii="Mind Meridian" w:hAnsi="Mind Meridian" w:cs="Mind Meridian"/>
          <w:b/>
          <w:bCs/>
          <w:color w:val="002060"/>
        </w:rPr>
      </w:pPr>
      <w:r w:rsidRPr="009C1649">
        <w:rPr>
          <w:rFonts w:ascii="Mind Meridian" w:hAnsi="Mind Meridian" w:cs="Mind Meridian"/>
          <w:b/>
          <w:bCs/>
          <w:color w:val="002060"/>
        </w:rPr>
        <w:t xml:space="preserve">2. </w:t>
      </w:r>
      <w:r w:rsidR="00880356" w:rsidRPr="009C1649">
        <w:rPr>
          <w:rFonts w:ascii="Mind Meridian" w:hAnsi="Mind Meridian" w:cs="Mind Meridian"/>
          <w:b/>
          <w:bCs/>
          <w:color w:val="002060"/>
        </w:rPr>
        <w:t xml:space="preserve">Group </w:t>
      </w:r>
      <w:r w:rsidR="006F561C" w:rsidRPr="009C1649">
        <w:rPr>
          <w:rFonts w:ascii="Mind Meridian" w:hAnsi="Mind Meridian" w:cs="Mind Meridian"/>
          <w:b/>
          <w:bCs/>
          <w:color w:val="002060"/>
        </w:rPr>
        <w:t xml:space="preserve">Programme </w:t>
      </w:r>
      <w:r w:rsidR="00880356" w:rsidRPr="009C1649">
        <w:rPr>
          <w:rFonts w:ascii="Mind Meridian" w:hAnsi="Mind Meridian" w:cs="Mind Meridian"/>
          <w:b/>
          <w:bCs/>
          <w:color w:val="002060"/>
        </w:rPr>
        <w:t xml:space="preserve"> </w:t>
      </w:r>
    </w:p>
    <w:p w14:paraId="405C7A3A" w14:textId="77777777" w:rsidR="00880356" w:rsidRPr="00A97126" w:rsidRDefault="00880356" w:rsidP="00880356">
      <w:pPr>
        <w:pStyle w:val="ListParagraph"/>
        <w:rPr>
          <w:rFonts w:ascii="Mind Meridian" w:hAnsi="Mind Meridian" w:cs="Mind Meridian"/>
          <w:color w:val="002060"/>
        </w:rPr>
      </w:pPr>
    </w:p>
    <w:p w14:paraId="792833AB" w14:textId="34BDA30C" w:rsidR="00C27986" w:rsidRDefault="00136861" w:rsidP="004A2654">
      <w:pPr>
        <w:pStyle w:val="ListParagraph"/>
        <w:numPr>
          <w:ilvl w:val="0"/>
          <w:numId w:val="17"/>
        </w:numPr>
        <w:tabs>
          <w:tab w:val="left" w:pos="567"/>
        </w:tabs>
        <w:rPr>
          <w:rFonts w:ascii="Mind Meridian" w:hAnsi="Mind Meridian" w:cs="Mind Meridian"/>
          <w:color w:val="002060"/>
        </w:rPr>
      </w:pPr>
      <w:r w:rsidRPr="00A97126">
        <w:rPr>
          <w:rFonts w:ascii="Mind Meridian" w:hAnsi="Mind Meridian" w:cs="Mind Meridian"/>
          <w:color w:val="002060"/>
        </w:rPr>
        <w:t>To develop and deliver a range of bereavement groups that will support increased access and cultural relevance of the service to a range of under-represented client groups</w:t>
      </w:r>
      <w:r w:rsidR="00CB235F">
        <w:rPr>
          <w:rFonts w:ascii="Mind Meridian" w:hAnsi="Mind Meridian" w:cs="Mind Meridian"/>
          <w:color w:val="002060"/>
        </w:rPr>
        <w:t xml:space="preserve"> facing bereavement with a focus around men, LGBTQ+ and members of the BAME Community.  </w:t>
      </w:r>
    </w:p>
    <w:p w14:paraId="399F34CD" w14:textId="60B1E171" w:rsidR="00C27986" w:rsidRDefault="00C27986" w:rsidP="004A2654">
      <w:pPr>
        <w:pStyle w:val="ListParagraph"/>
        <w:numPr>
          <w:ilvl w:val="0"/>
          <w:numId w:val="17"/>
        </w:numPr>
        <w:tabs>
          <w:tab w:val="left" w:pos="567"/>
        </w:tabs>
        <w:rPr>
          <w:rFonts w:ascii="Mind Meridian" w:hAnsi="Mind Meridian" w:cs="Mind Meridian"/>
          <w:color w:val="002060"/>
        </w:rPr>
      </w:pPr>
      <w:r>
        <w:rPr>
          <w:rFonts w:ascii="Mind Meridian" w:hAnsi="Mind Meridian" w:cs="Mind Meridian"/>
          <w:color w:val="002060"/>
        </w:rPr>
        <w:t>To facilitate weekly open access drop-in sessions</w:t>
      </w:r>
      <w:r w:rsidR="0099190E">
        <w:rPr>
          <w:rFonts w:ascii="Mind Meridian" w:hAnsi="Mind Meridian" w:cs="Mind Meridian"/>
          <w:color w:val="002060"/>
        </w:rPr>
        <w:t>, including the Bereavement Café</w:t>
      </w:r>
    </w:p>
    <w:p w14:paraId="700B8F30" w14:textId="2EB0216F" w:rsidR="0005729A" w:rsidRPr="00CB235F" w:rsidRDefault="00C27986" w:rsidP="00CB235F">
      <w:pPr>
        <w:pStyle w:val="ListParagraph"/>
        <w:numPr>
          <w:ilvl w:val="0"/>
          <w:numId w:val="17"/>
        </w:numPr>
        <w:tabs>
          <w:tab w:val="left" w:pos="567"/>
        </w:tabs>
        <w:rPr>
          <w:rFonts w:ascii="Mind Meridian" w:hAnsi="Mind Meridian" w:cs="Mind Meridian"/>
          <w:color w:val="002060"/>
        </w:rPr>
      </w:pPr>
      <w:r>
        <w:rPr>
          <w:rFonts w:ascii="Mind Meridian" w:hAnsi="Mind Meridian" w:cs="Mind Meridian"/>
          <w:color w:val="002060"/>
        </w:rPr>
        <w:t xml:space="preserve">To facilitate </w:t>
      </w:r>
      <w:r w:rsidR="00307A9D">
        <w:rPr>
          <w:rFonts w:ascii="Mind Meridian" w:hAnsi="Mind Meridian" w:cs="Mind Meridian"/>
          <w:color w:val="002060"/>
        </w:rPr>
        <w:t>a rolling programme of 4 group events, each consisting of 8 s</w:t>
      </w:r>
      <w:r w:rsidR="00120F2C">
        <w:rPr>
          <w:rFonts w:ascii="Mind Meridian" w:hAnsi="Mind Meridian" w:cs="Mind Meridian"/>
          <w:color w:val="002060"/>
        </w:rPr>
        <w:t>essions delivered each week including weekends and evenings</w:t>
      </w:r>
    </w:p>
    <w:p w14:paraId="5BA32E1E" w14:textId="6BE5806D" w:rsidR="007A415B" w:rsidRPr="00A97126" w:rsidRDefault="001479CF" w:rsidP="00244000">
      <w:pPr>
        <w:pStyle w:val="ListParagraph"/>
        <w:numPr>
          <w:ilvl w:val="0"/>
          <w:numId w:val="17"/>
        </w:numPr>
        <w:tabs>
          <w:tab w:val="left" w:pos="567"/>
        </w:tabs>
        <w:rPr>
          <w:rFonts w:ascii="Mind Meridian" w:hAnsi="Mind Meridian" w:cs="Mind Meridian"/>
          <w:color w:val="002060"/>
        </w:rPr>
      </w:pPr>
      <w:r w:rsidRPr="00A97126">
        <w:rPr>
          <w:rFonts w:ascii="Mind Meridian" w:hAnsi="Mind Meridian" w:cs="Mind Meridian"/>
          <w:color w:val="002060"/>
        </w:rPr>
        <w:t xml:space="preserve">To </w:t>
      </w:r>
      <w:r w:rsidR="00EA56A9" w:rsidRPr="00A97126">
        <w:rPr>
          <w:rFonts w:ascii="Mind Meridian" w:hAnsi="Mind Meridian" w:cs="Mind Meridian"/>
          <w:color w:val="002060"/>
        </w:rPr>
        <w:t>support the coordinator with client assessments and allocati</w:t>
      </w:r>
      <w:r w:rsidR="00637875">
        <w:rPr>
          <w:rFonts w:ascii="Mind Meridian" w:hAnsi="Mind Meridian" w:cs="Mind Meridian"/>
          <w:color w:val="002060"/>
        </w:rPr>
        <w:t>ng to respective bereavement activity</w:t>
      </w:r>
      <w:r w:rsidR="00EA56A9" w:rsidRPr="00A97126">
        <w:rPr>
          <w:rFonts w:ascii="Mind Meridian" w:hAnsi="Mind Meridian" w:cs="Mind Meridian"/>
          <w:color w:val="002060"/>
        </w:rPr>
        <w:t xml:space="preserve"> </w:t>
      </w:r>
    </w:p>
    <w:p w14:paraId="1DF3BC97" w14:textId="77777777" w:rsidR="00623CA2" w:rsidRDefault="009125AD" w:rsidP="00623CA2">
      <w:pPr>
        <w:pStyle w:val="ListParagraph"/>
        <w:numPr>
          <w:ilvl w:val="0"/>
          <w:numId w:val="17"/>
        </w:numPr>
        <w:tabs>
          <w:tab w:val="left" w:pos="567"/>
        </w:tabs>
        <w:rPr>
          <w:rFonts w:ascii="Mind Meridian" w:hAnsi="Mind Meridian" w:cs="Mind Meridian"/>
          <w:color w:val="002060"/>
        </w:rPr>
      </w:pPr>
      <w:r w:rsidRPr="00A97126">
        <w:rPr>
          <w:rFonts w:ascii="Mind Meridian" w:hAnsi="Mind Meridian" w:cs="Mind Meridian"/>
          <w:color w:val="002060"/>
        </w:rPr>
        <w:t xml:space="preserve">To ensure that the design and delivery of the groups are co-produced with individuals from </w:t>
      </w:r>
      <w:r w:rsidR="00EA56A9" w:rsidRPr="00A97126">
        <w:rPr>
          <w:rFonts w:ascii="Mind Meridian" w:hAnsi="Mind Meridian" w:cs="Mind Meridian"/>
          <w:color w:val="002060"/>
        </w:rPr>
        <w:t xml:space="preserve">racialised, marginalised, seldom </w:t>
      </w:r>
      <w:r w:rsidR="00623CA2" w:rsidRPr="00A97126">
        <w:rPr>
          <w:rFonts w:ascii="Mind Meridian" w:hAnsi="Mind Meridian" w:cs="Mind Meridian"/>
          <w:color w:val="002060"/>
        </w:rPr>
        <w:t>heard,</w:t>
      </w:r>
      <w:r w:rsidR="00EA56A9" w:rsidRPr="00A97126">
        <w:rPr>
          <w:rFonts w:ascii="Mind Meridian" w:hAnsi="Mind Meridian" w:cs="Mind Meridian"/>
          <w:color w:val="002060"/>
        </w:rPr>
        <w:t xml:space="preserve"> and </w:t>
      </w:r>
      <w:r w:rsidRPr="00A97126">
        <w:rPr>
          <w:rFonts w:ascii="Mind Meridian" w:hAnsi="Mind Meridian" w:cs="Mind Meridian"/>
          <w:color w:val="002060"/>
        </w:rPr>
        <w:t>under-represented communities</w:t>
      </w:r>
    </w:p>
    <w:p w14:paraId="3DD72BAF" w14:textId="3C90EF79" w:rsidR="00C40B4C" w:rsidRPr="00651960" w:rsidRDefault="00106E5C" w:rsidP="008B4709">
      <w:pPr>
        <w:pStyle w:val="ListParagraph"/>
        <w:numPr>
          <w:ilvl w:val="0"/>
          <w:numId w:val="17"/>
        </w:numPr>
        <w:tabs>
          <w:tab w:val="left" w:pos="567"/>
        </w:tabs>
        <w:rPr>
          <w:rFonts w:ascii="Mind Meridian" w:hAnsi="Mind Meridian" w:cs="Mind Meridian"/>
          <w:color w:val="002060"/>
        </w:rPr>
      </w:pPr>
      <w:r w:rsidRPr="00651960">
        <w:rPr>
          <w:rFonts w:ascii="Mind Meridian" w:hAnsi="Mind Meridian" w:cs="Mind Meridian"/>
          <w:color w:val="002060"/>
        </w:rPr>
        <w:t>T</w:t>
      </w:r>
      <w:r w:rsidR="00C40B4C" w:rsidRPr="00651960">
        <w:rPr>
          <w:rFonts w:ascii="Mind Meridian" w:hAnsi="Mind Meridian" w:cs="Mind Meridian"/>
          <w:color w:val="002060"/>
        </w:rPr>
        <w:t>o</w:t>
      </w:r>
      <w:r w:rsidRPr="00651960">
        <w:rPr>
          <w:rFonts w:ascii="Mind Meridian" w:hAnsi="Mind Meridian" w:cs="Mind Meridian"/>
          <w:color w:val="002060"/>
        </w:rPr>
        <w:t xml:space="preserve"> maintain appropriate administrative records,</w:t>
      </w:r>
      <w:r w:rsidR="00623CA2" w:rsidRPr="00651960">
        <w:rPr>
          <w:rFonts w:ascii="Mind Meridian" w:hAnsi="Mind Meridian" w:cs="Mind Meridian"/>
          <w:color w:val="002060"/>
        </w:rPr>
        <w:t xml:space="preserve"> using </w:t>
      </w:r>
      <w:r w:rsidR="00D13627">
        <w:rPr>
          <w:rFonts w:ascii="Mind Meridian" w:hAnsi="Mind Meridian" w:cs="Mind Meridian"/>
          <w:color w:val="002060"/>
        </w:rPr>
        <w:t xml:space="preserve">the 'Views' </w:t>
      </w:r>
      <w:r w:rsidR="00623CA2" w:rsidRPr="00651960">
        <w:rPr>
          <w:rFonts w:ascii="Mind Meridian" w:hAnsi="Mind Meridian" w:cs="Mind Meridian"/>
          <w:color w:val="002060"/>
        </w:rPr>
        <w:t xml:space="preserve">patient </w:t>
      </w:r>
      <w:r w:rsidR="00651960" w:rsidRPr="00651960">
        <w:rPr>
          <w:rFonts w:ascii="Mind Meridian" w:hAnsi="Mind Meridian" w:cs="Mind Meridian"/>
          <w:color w:val="002060"/>
        </w:rPr>
        <w:t>database</w:t>
      </w:r>
      <w:r w:rsidR="00623CA2" w:rsidRPr="00651960">
        <w:rPr>
          <w:rFonts w:ascii="Mind Meridian" w:hAnsi="Mind Meridian" w:cs="Mind Meridian"/>
          <w:color w:val="002060"/>
        </w:rPr>
        <w:t xml:space="preserve"> system</w:t>
      </w:r>
      <w:r w:rsidR="00651960" w:rsidRPr="00651960">
        <w:rPr>
          <w:rFonts w:ascii="Mind Meridian" w:hAnsi="Mind Meridian" w:cs="Mind Meridian"/>
          <w:color w:val="002060"/>
        </w:rPr>
        <w:t xml:space="preserve"> and contribute towards the collation, monitoring and evaluation of data</w:t>
      </w:r>
      <w:r w:rsidR="00D13627">
        <w:rPr>
          <w:rFonts w:ascii="Mind Meridian" w:hAnsi="Mind Meridian" w:cs="Mind Meridian"/>
          <w:color w:val="002060"/>
        </w:rPr>
        <w:t xml:space="preserve">, </w:t>
      </w:r>
      <w:r w:rsidR="004A7E9D">
        <w:rPr>
          <w:rFonts w:ascii="Mind Meridian" w:hAnsi="Mind Meridian" w:cs="Mind Meridian"/>
          <w:color w:val="002060"/>
        </w:rPr>
        <w:t>outcome,</w:t>
      </w:r>
      <w:r w:rsidR="00D13627">
        <w:rPr>
          <w:rFonts w:ascii="Mind Meridian" w:hAnsi="Mind Meridian" w:cs="Mind Meridian"/>
          <w:color w:val="002060"/>
        </w:rPr>
        <w:t xml:space="preserve"> and service impact questionnaires</w:t>
      </w:r>
    </w:p>
    <w:p w14:paraId="24611DD0" w14:textId="41F592EF" w:rsidR="009C1649" w:rsidRPr="00F22953" w:rsidRDefault="00651960" w:rsidP="00F22953">
      <w:pPr>
        <w:pStyle w:val="ListParagraph"/>
        <w:numPr>
          <w:ilvl w:val="0"/>
          <w:numId w:val="17"/>
        </w:numPr>
        <w:tabs>
          <w:tab w:val="left" w:pos="567"/>
        </w:tabs>
        <w:rPr>
          <w:rFonts w:ascii="Mind Meridian" w:hAnsi="Mind Meridian" w:cs="Mind Meridian"/>
          <w:color w:val="002060"/>
        </w:rPr>
      </w:pPr>
      <w:r>
        <w:rPr>
          <w:rFonts w:ascii="Mind Meridian" w:hAnsi="Mind Meridian" w:cs="Mind Meridian"/>
          <w:color w:val="002060"/>
        </w:rPr>
        <w:t xml:space="preserve">To </w:t>
      </w:r>
      <w:r w:rsidR="0009605D" w:rsidRPr="00A97126">
        <w:rPr>
          <w:rFonts w:ascii="Mind Meridian" w:hAnsi="Mind Meridian" w:cs="Mind Meridian"/>
          <w:color w:val="002060"/>
        </w:rPr>
        <w:t>o</w:t>
      </w:r>
      <w:r w:rsidR="00450A5C" w:rsidRPr="00A97126">
        <w:rPr>
          <w:rFonts w:ascii="Mind Meridian" w:hAnsi="Mind Meridian" w:cs="Mind Meridian"/>
          <w:color w:val="002060"/>
        </w:rPr>
        <w:t xml:space="preserve">perate within the BACP </w:t>
      </w:r>
      <w:r w:rsidR="00003F65" w:rsidRPr="00A97126">
        <w:rPr>
          <w:rFonts w:ascii="Mind Meridian" w:hAnsi="Mind Meridian" w:cs="Mind Meridian"/>
          <w:color w:val="002060"/>
        </w:rPr>
        <w:t xml:space="preserve">Ethical Framework for the Counselling </w:t>
      </w:r>
      <w:r w:rsidRPr="00A97126">
        <w:rPr>
          <w:rFonts w:ascii="Mind Meridian" w:hAnsi="Mind Meridian" w:cs="Mind Meridian"/>
          <w:color w:val="002060"/>
        </w:rPr>
        <w:t>Professions and</w:t>
      </w:r>
      <w:r w:rsidR="00450A5C" w:rsidRPr="00A97126">
        <w:rPr>
          <w:rFonts w:ascii="Mind Meridian" w:hAnsi="Mind Meridian" w:cs="Mind Meridian"/>
          <w:color w:val="002060"/>
        </w:rPr>
        <w:t xml:space="preserve"> National Bereavement Care Standards</w:t>
      </w:r>
      <w:r w:rsidR="009B5D43" w:rsidRPr="00A97126">
        <w:rPr>
          <w:rFonts w:ascii="Mind Meridian" w:hAnsi="Mind Meridian" w:cs="Mind Meridian"/>
          <w:color w:val="002060"/>
        </w:rPr>
        <w:t xml:space="preserve"> developed by Cruse</w:t>
      </w:r>
    </w:p>
    <w:p w14:paraId="0E4B13AA" w14:textId="77777777" w:rsidR="006F561C" w:rsidRPr="009C757E" w:rsidRDefault="006F561C" w:rsidP="009C757E">
      <w:pPr>
        <w:pStyle w:val="ListParagraph"/>
        <w:tabs>
          <w:tab w:val="left" w:pos="567"/>
        </w:tabs>
        <w:ind w:left="360"/>
        <w:rPr>
          <w:rFonts w:ascii="Mind Meridian" w:hAnsi="Mind Meridian" w:cs="Mind Meridian"/>
          <w:color w:val="002060"/>
        </w:rPr>
      </w:pPr>
    </w:p>
    <w:p w14:paraId="5FD1CA4F" w14:textId="58E49DBF" w:rsidR="006F561C" w:rsidRPr="009C757E" w:rsidRDefault="009C757E" w:rsidP="009C757E">
      <w:pPr>
        <w:tabs>
          <w:tab w:val="left" w:pos="567"/>
        </w:tabs>
        <w:rPr>
          <w:rFonts w:ascii="Mind Meridian" w:hAnsi="Mind Meridian" w:cs="Mind Meridian"/>
          <w:b/>
          <w:bCs/>
          <w:color w:val="002060"/>
        </w:rPr>
      </w:pPr>
      <w:r w:rsidRPr="009C757E">
        <w:rPr>
          <w:rFonts w:ascii="Mind Meridian" w:hAnsi="Mind Meridian" w:cs="Mind Meridian"/>
          <w:b/>
          <w:bCs/>
          <w:color w:val="002060"/>
        </w:rPr>
        <w:lastRenderedPageBreak/>
        <w:t xml:space="preserve">3. </w:t>
      </w:r>
      <w:r w:rsidR="006F561C" w:rsidRPr="009C757E">
        <w:rPr>
          <w:rFonts w:ascii="Mind Meridian" w:hAnsi="Mind Meridian" w:cs="Mind Meridian"/>
          <w:b/>
          <w:bCs/>
          <w:color w:val="002060"/>
        </w:rPr>
        <w:t xml:space="preserve">Recruitment </w:t>
      </w:r>
      <w:r w:rsidR="003B2A69" w:rsidRPr="009C757E">
        <w:rPr>
          <w:rFonts w:ascii="Mind Meridian" w:hAnsi="Mind Meridian" w:cs="Mind Meridian"/>
          <w:b/>
          <w:bCs/>
          <w:color w:val="002060"/>
        </w:rPr>
        <w:t xml:space="preserve">and Development </w:t>
      </w:r>
      <w:r w:rsidR="006F561C" w:rsidRPr="009C757E">
        <w:rPr>
          <w:rFonts w:ascii="Mind Meridian" w:hAnsi="Mind Meridian" w:cs="Mind Meridian"/>
          <w:b/>
          <w:bCs/>
          <w:color w:val="002060"/>
        </w:rPr>
        <w:t xml:space="preserve">of Volunteers, </w:t>
      </w:r>
      <w:r w:rsidR="000F7BA0" w:rsidRPr="009C757E">
        <w:rPr>
          <w:rFonts w:ascii="Mind Meridian" w:hAnsi="Mind Meridian" w:cs="Mind Meridian"/>
          <w:b/>
          <w:bCs/>
          <w:color w:val="002060"/>
        </w:rPr>
        <w:t>including peer v</w:t>
      </w:r>
      <w:r w:rsidR="006F561C" w:rsidRPr="009C757E">
        <w:rPr>
          <w:rFonts w:ascii="Mind Meridian" w:hAnsi="Mind Meridian" w:cs="Mind Meridian"/>
          <w:b/>
          <w:bCs/>
          <w:color w:val="002060"/>
        </w:rPr>
        <w:t>olunteers and Apprenticeships</w:t>
      </w:r>
    </w:p>
    <w:p w14:paraId="1DB913D5" w14:textId="359B57A6" w:rsidR="006F561C" w:rsidRDefault="006F561C" w:rsidP="00244000">
      <w:pPr>
        <w:tabs>
          <w:tab w:val="left" w:pos="567"/>
        </w:tabs>
        <w:rPr>
          <w:rFonts w:ascii="Mind Meridian" w:hAnsi="Mind Meridian" w:cs="Mind Meridian"/>
          <w:b/>
          <w:bCs/>
          <w:color w:val="002060"/>
          <w:u w:val="single"/>
        </w:rPr>
      </w:pPr>
    </w:p>
    <w:p w14:paraId="6E197359" w14:textId="1F57841A" w:rsidR="00E70E97" w:rsidRDefault="00C865AC" w:rsidP="009C757E">
      <w:pPr>
        <w:pStyle w:val="ListParagraph"/>
        <w:numPr>
          <w:ilvl w:val="0"/>
          <w:numId w:val="17"/>
        </w:numPr>
        <w:tabs>
          <w:tab w:val="left" w:pos="567"/>
        </w:tabs>
        <w:rPr>
          <w:rFonts w:ascii="Mind Meridian" w:hAnsi="Mind Meridian" w:cs="Mind Meridian"/>
          <w:color w:val="002060"/>
        </w:rPr>
      </w:pPr>
      <w:r>
        <w:rPr>
          <w:rFonts w:ascii="Mind Meridian" w:hAnsi="Mind Meridian" w:cs="Mind Meridian"/>
          <w:color w:val="002060"/>
        </w:rPr>
        <w:t>To s</w:t>
      </w:r>
      <w:r w:rsidR="009C757E">
        <w:rPr>
          <w:rFonts w:ascii="Mind Meridian" w:hAnsi="Mind Meridian" w:cs="Mind Meridian"/>
          <w:color w:val="002060"/>
        </w:rPr>
        <w:t xml:space="preserve">upport the </w:t>
      </w:r>
      <w:r w:rsidR="00A535D1">
        <w:rPr>
          <w:rFonts w:ascii="Mind Meridian" w:hAnsi="Mind Meridian" w:cs="Mind Meridian"/>
          <w:color w:val="002060"/>
        </w:rPr>
        <w:t>S</w:t>
      </w:r>
      <w:r w:rsidR="009C757E" w:rsidRPr="00A97126">
        <w:rPr>
          <w:rFonts w:ascii="Mind Meridian" w:hAnsi="Mind Meridian" w:cs="Mind Meridian"/>
          <w:color w:val="002060"/>
        </w:rPr>
        <w:t>ervice Coordinator</w:t>
      </w:r>
      <w:r w:rsidR="00E70E97">
        <w:rPr>
          <w:rFonts w:ascii="Mind Meridian" w:hAnsi="Mind Meridian" w:cs="Mind Meridian"/>
          <w:color w:val="002060"/>
        </w:rPr>
        <w:t xml:space="preserve"> with </w:t>
      </w:r>
      <w:r w:rsidR="0084610F">
        <w:rPr>
          <w:rFonts w:ascii="Mind Meridian" w:hAnsi="Mind Meridian" w:cs="Mind Meridian"/>
          <w:color w:val="002060"/>
        </w:rPr>
        <w:t xml:space="preserve">the development and </w:t>
      </w:r>
      <w:r w:rsidR="00E70E97">
        <w:rPr>
          <w:rFonts w:ascii="Mind Meridian" w:hAnsi="Mind Meridian" w:cs="Mind Meridian"/>
          <w:color w:val="002060"/>
        </w:rPr>
        <w:t>coordination of</w:t>
      </w:r>
      <w:r w:rsidR="009C757E">
        <w:rPr>
          <w:rFonts w:ascii="Mind Meridian" w:hAnsi="Mind Meridian" w:cs="Mind Meridian"/>
          <w:color w:val="002060"/>
        </w:rPr>
        <w:t xml:space="preserve"> the volunteer/</w:t>
      </w:r>
      <w:r w:rsidR="0084610F">
        <w:rPr>
          <w:rFonts w:ascii="Mind Meridian" w:hAnsi="Mind Meridian" w:cs="Mind Meridian"/>
          <w:color w:val="002060"/>
        </w:rPr>
        <w:t>apprentice’s</w:t>
      </w:r>
      <w:r w:rsidR="009C757E">
        <w:rPr>
          <w:rFonts w:ascii="Mind Meridian" w:hAnsi="Mind Meridian" w:cs="Mind Meridian"/>
          <w:color w:val="002060"/>
        </w:rPr>
        <w:t xml:space="preserve"> programm</w:t>
      </w:r>
      <w:r w:rsidR="00E70E97">
        <w:rPr>
          <w:rFonts w:ascii="Mind Meridian" w:hAnsi="Mind Meridian" w:cs="Mind Meridian"/>
          <w:color w:val="002060"/>
        </w:rPr>
        <w:t>e</w:t>
      </w:r>
    </w:p>
    <w:p w14:paraId="322C1D39" w14:textId="77777777" w:rsidR="00AB62D9" w:rsidRDefault="00E70E97" w:rsidP="009C757E">
      <w:pPr>
        <w:pStyle w:val="ListParagraph"/>
        <w:numPr>
          <w:ilvl w:val="0"/>
          <w:numId w:val="17"/>
        </w:numPr>
        <w:tabs>
          <w:tab w:val="left" w:pos="567"/>
        </w:tabs>
        <w:rPr>
          <w:rFonts w:ascii="Mind Meridian" w:hAnsi="Mind Meridian" w:cs="Mind Meridian"/>
          <w:color w:val="002060"/>
        </w:rPr>
      </w:pPr>
      <w:r>
        <w:rPr>
          <w:rFonts w:ascii="Mind Meridian" w:hAnsi="Mind Meridian" w:cs="Mind Meridian"/>
          <w:color w:val="002060"/>
        </w:rPr>
        <w:t xml:space="preserve">To </w:t>
      </w:r>
      <w:r w:rsidR="001634E6">
        <w:rPr>
          <w:rFonts w:ascii="Mind Meridian" w:hAnsi="Mind Meridian" w:cs="Mind Meridian"/>
          <w:color w:val="002060"/>
        </w:rPr>
        <w:t xml:space="preserve">support the promotion </w:t>
      </w:r>
      <w:r w:rsidR="00DD7222">
        <w:rPr>
          <w:rFonts w:ascii="Mind Meridian" w:hAnsi="Mind Meridian" w:cs="Mind Meridian"/>
          <w:color w:val="002060"/>
        </w:rPr>
        <w:t xml:space="preserve">of the programme </w:t>
      </w:r>
      <w:r w:rsidR="001634E6">
        <w:rPr>
          <w:rFonts w:ascii="Mind Meridian" w:hAnsi="Mind Meridian" w:cs="Mind Meridian"/>
          <w:color w:val="002060"/>
        </w:rPr>
        <w:t xml:space="preserve">through active </w:t>
      </w:r>
      <w:r w:rsidR="00D72552">
        <w:rPr>
          <w:rFonts w:ascii="Mind Meridian" w:hAnsi="Mind Meridian" w:cs="Mind Meridian"/>
          <w:color w:val="002060"/>
        </w:rPr>
        <w:t>recruitment</w:t>
      </w:r>
      <w:r w:rsidR="001634E6">
        <w:rPr>
          <w:rFonts w:ascii="Mind Meridian" w:hAnsi="Mind Meridian" w:cs="Mind Meridian"/>
          <w:color w:val="002060"/>
        </w:rPr>
        <w:t xml:space="preserve"> campaigns</w:t>
      </w:r>
      <w:r w:rsidR="00C45296">
        <w:rPr>
          <w:rFonts w:ascii="Mind Meridian" w:hAnsi="Mind Meridian" w:cs="Mind Meridian"/>
          <w:color w:val="002060"/>
        </w:rPr>
        <w:t xml:space="preserve">, particularly from seldom heard and under-represented </w:t>
      </w:r>
      <w:r w:rsidR="00AB62D9">
        <w:rPr>
          <w:rFonts w:ascii="Mind Meridian" w:hAnsi="Mind Meridian" w:cs="Mind Meridian"/>
          <w:color w:val="002060"/>
        </w:rPr>
        <w:t xml:space="preserve">groups </w:t>
      </w:r>
    </w:p>
    <w:p w14:paraId="20B224F4" w14:textId="12A15694" w:rsidR="00651F88" w:rsidRDefault="00AB62D9" w:rsidP="009C757E">
      <w:pPr>
        <w:pStyle w:val="ListParagraph"/>
        <w:numPr>
          <w:ilvl w:val="0"/>
          <w:numId w:val="17"/>
        </w:numPr>
        <w:tabs>
          <w:tab w:val="left" w:pos="567"/>
        </w:tabs>
        <w:rPr>
          <w:rFonts w:ascii="Mind Meridian" w:hAnsi="Mind Meridian" w:cs="Mind Meridian"/>
          <w:color w:val="002060"/>
        </w:rPr>
      </w:pPr>
      <w:r>
        <w:rPr>
          <w:rFonts w:ascii="Mind Meridian" w:hAnsi="Mind Meridian" w:cs="Mind Meridian"/>
          <w:color w:val="002060"/>
        </w:rPr>
        <w:t>To develop, design</w:t>
      </w:r>
      <w:r w:rsidR="00DD7222">
        <w:rPr>
          <w:rFonts w:ascii="Mind Meridian" w:hAnsi="Mind Meridian" w:cs="Mind Meridian"/>
          <w:color w:val="002060"/>
        </w:rPr>
        <w:t xml:space="preserve"> </w:t>
      </w:r>
      <w:r>
        <w:rPr>
          <w:rFonts w:ascii="Mind Meridian" w:hAnsi="Mind Meridian" w:cs="Mind Meridian"/>
          <w:color w:val="002060"/>
        </w:rPr>
        <w:t xml:space="preserve">and implement the </w:t>
      </w:r>
      <w:r w:rsidR="00651F88">
        <w:rPr>
          <w:rFonts w:ascii="Mind Meridian" w:hAnsi="Mind Meridian" w:cs="Mind Meridian"/>
          <w:color w:val="002060"/>
        </w:rPr>
        <w:t>induction, training</w:t>
      </w:r>
      <w:r w:rsidR="00DD7222">
        <w:rPr>
          <w:rFonts w:ascii="Mind Meridian" w:hAnsi="Mind Meridian" w:cs="Mind Meridian"/>
          <w:color w:val="002060"/>
        </w:rPr>
        <w:t xml:space="preserve"> and support of </w:t>
      </w:r>
      <w:r w:rsidR="00651F88">
        <w:rPr>
          <w:rFonts w:ascii="Mind Meridian" w:hAnsi="Mind Meridian" w:cs="Mind Meridian"/>
          <w:color w:val="002060"/>
        </w:rPr>
        <w:t>new volunteers and apprentices.</w:t>
      </w:r>
    </w:p>
    <w:p w14:paraId="237E4F27" w14:textId="20391B65" w:rsidR="009C757E" w:rsidRPr="002E2D4B" w:rsidRDefault="00651F88" w:rsidP="00244000">
      <w:pPr>
        <w:pStyle w:val="ListParagraph"/>
        <w:numPr>
          <w:ilvl w:val="0"/>
          <w:numId w:val="17"/>
        </w:numPr>
        <w:tabs>
          <w:tab w:val="left" w:pos="567"/>
        </w:tabs>
        <w:rPr>
          <w:rFonts w:ascii="Mind Meridian" w:hAnsi="Mind Meridian" w:cs="Mind Meridian"/>
          <w:color w:val="002060"/>
        </w:rPr>
      </w:pPr>
      <w:r>
        <w:rPr>
          <w:rFonts w:ascii="Mind Meridian" w:hAnsi="Mind Meridian" w:cs="Mind Meridian"/>
          <w:color w:val="002060"/>
        </w:rPr>
        <w:t xml:space="preserve">To </w:t>
      </w:r>
      <w:r w:rsidR="00AA11D0">
        <w:rPr>
          <w:rFonts w:ascii="Mind Meridian" w:hAnsi="Mind Meridian" w:cs="Mind Meridian"/>
          <w:color w:val="002060"/>
        </w:rPr>
        <w:t>oversee the allocation and placement of volunteers and apprentices across the range of activities</w:t>
      </w:r>
      <w:r w:rsidR="00E251D9">
        <w:rPr>
          <w:rFonts w:ascii="Mind Meridian" w:hAnsi="Mind Meridian" w:cs="Mind Meridian"/>
          <w:color w:val="002060"/>
        </w:rPr>
        <w:t>, including complimentary therapies offered by the service</w:t>
      </w:r>
    </w:p>
    <w:p w14:paraId="1BC46EB4" w14:textId="77777777" w:rsidR="007A415B" w:rsidRPr="00A97126" w:rsidRDefault="007A415B" w:rsidP="007A415B">
      <w:pPr>
        <w:pStyle w:val="ListParagraph"/>
        <w:rPr>
          <w:rFonts w:ascii="Mind Meridian" w:hAnsi="Mind Meridian" w:cs="Mind Meridian"/>
        </w:rPr>
      </w:pPr>
    </w:p>
    <w:p w14:paraId="0BDF1EFA" w14:textId="32657CF4" w:rsidR="00BE67AF" w:rsidRPr="002E2D4B" w:rsidRDefault="002E2D4B" w:rsidP="00BE67AF">
      <w:pPr>
        <w:pStyle w:val="Heading1"/>
        <w:rPr>
          <w:rFonts w:ascii="Mind Meridian" w:hAnsi="Mind Meridian" w:cs="Mind Meridian"/>
          <w:color w:val="002060"/>
          <w:sz w:val="24"/>
          <w:szCs w:val="24"/>
          <w:u w:val="none"/>
        </w:rPr>
      </w:pPr>
      <w:r w:rsidRPr="002E2D4B">
        <w:rPr>
          <w:rFonts w:ascii="Mind Meridian" w:hAnsi="Mind Meridian" w:cs="Mind Meridian"/>
          <w:color w:val="002060"/>
          <w:sz w:val="24"/>
          <w:szCs w:val="24"/>
          <w:u w:val="none"/>
        </w:rPr>
        <w:t xml:space="preserve">4. </w:t>
      </w:r>
      <w:r w:rsidR="00BE67AF" w:rsidRPr="002E2D4B">
        <w:rPr>
          <w:rFonts w:ascii="Mind Meridian" w:hAnsi="Mind Meridian" w:cs="Mind Meridian"/>
          <w:color w:val="002060"/>
          <w:sz w:val="24"/>
          <w:szCs w:val="24"/>
          <w:u w:val="none"/>
        </w:rPr>
        <w:t>Duties required of all Mind in Tower Hamlets and Newham employees</w:t>
      </w:r>
    </w:p>
    <w:p w14:paraId="0BDF1EFB" w14:textId="77777777" w:rsidR="00BE67AF" w:rsidRPr="00A97126" w:rsidRDefault="00BE67AF" w:rsidP="00BE67AF">
      <w:pPr>
        <w:rPr>
          <w:rFonts w:ascii="Mind Meridian" w:hAnsi="Mind Meridian" w:cs="Mind Meridian"/>
          <w:color w:val="002060"/>
        </w:rPr>
      </w:pPr>
    </w:p>
    <w:p w14:paraId="471031DD" w14:textId="77D36DA7" w:rsidR="00085117" w:rsidRPr="00A97126" w:rsidRDefault="00F03A88" w:rsidP="00BE67AF">
      <w:pPr>
        <w:numPr>
          <w:ilvl w:val="0"/>
          <w:numId w:val="9"/>
        </w:numPr>
        <w:tabs>
          <w:tab w:val="clear" w:pos="720"/>
          <w:tab w:val="num" w:pos="360"/>
        </w:tabs>
        <w:ind w:left="360"/>
        <w:rPr>
          <w:rFonts w:ascii="Mind Meridian" w:hAnsi="Mind Meridian" w:cs="Mind Meridian"/>
          <w:color w:val="002060"/>
        </w:rPr>
      </w:pPr>
      <w:r>
        <w:rPr>
          <w:rFonts w:ascii="Mind Meridian" w:hAnsi="Mind Meridian" w:cs="Mind Meridian"/>
          <w:color w:val="002060"/>
        </w:rPr>
        <w:t xml:space="preserve">To </w:t>
      </w:r>
      <w:r w:rsidR="004D41A4">
        <w:rPr>
          <w:rFonts w:ascii="Mind Meridian" w:hAnsi="Mind Meridian" w:cs="Mind Meridian"/>
          <w:color w:val="002060"/>
        </w:rPr>
        <w:t xml:space="preserve">offer </w:t>
      </w:r>
      <w:r>
        <w:rPr>
          <w:rFonts w:ascii="Mind Meridian" w:hAnsi="Mind Meridian" w:cs="Mind Meridian"/>
          <w:color w:val="002060"/>
        </w:rPr>
        <w:t>support in the absence of the Service Coordinator</w:t>
      </w:r>
      <w:r w:rsidR="004D41A4">
        <w:rPr>
          <w:rFonts w:ascii="Mind Meridian" w:hAnsi="Mind Meridian" w:cs="Mind Meridian"/>
          <w:color w:val="002060"/>
        </w:rPr>
        <w:t xml:space="preserve">, when receiving referrals and dealing with and responding to queries. </w:t>
      </w:r>
    </w:p>
    <w:p w14:paraId="764588C7" w14:textId="575D2F99" w:rsidR="00F22953" w:rsidRDefault="00BE67AF" w:rsidP="00F22953">
      <w:pPr>
        <w:numPr>
          <w:ilvl w:val="0"/>
          <w:numId w:val="9"/>
        </w:numPr>
        <w:tabs>
          <w:tab w:val="clear" w:pos="720"/>
          <w:tab w:val="num" w:pos="360"/>
        </w:tabs>
        <w:ind w:left="360"/>
        <w:rPr>
          <w:rFonts w:ascii="Mind Meridian" w:hAnsi="Mind Meridian" w:cs="Mind Meridian"/>
          <w:color w:val="002060"/>
        </w:rPr>
      </w:pPr>
      <w:r w:rsidRPr="00A97126">
        <w:rPr>
          <w:rFonts w:ascii="Mind Meridian" w:hAnsi="Mind Meridian" w:cs="Mind Meridian"/>
          <w:color w:val="002060"/>
        </w:rPr>
        <w:t xml:space="preserve">Undertake the induction program </w:t>
      </w:r>
      <w:r w:rsidR="00770BBD">
        <w:rPr>
          <w:rFonts w:ascii="Mind Meridian" w:hAnsi="Mind Meridian" w:cs="Mind Meridian"/>
          <w:color w:val="002060"/>
        </w:rPr>
        <w:t>and attend relevant training as re</w:t>
      </w:r>
      <w:r w:rsidR="003006CD">
        <w:rPr>
          <w:rFonts w:ascii="Mind Meridian" w:hAnsi="Mind Meridian" w:cs="Mind Meridian"/>
          <w:color w:val="002060"/>
        </w:rPr>
        <w:t xml:space="preserve">quired </w:t>
      </w:r>
    </w:p>
    <w:p w14:paraId="0BDF1F03" w14:textId="47575DEF" w:rsidR="00BE67AF" w:rsidRPr="003B45BE" w:rsidRDefault="00BE67AF" w:rsidP="00BE67AF">
      <w:pPr>
        <w:numPr>
          <w:ilvl w:val="0"/>
          <w:numId w:val="9"/>
        </w:numPr>
        <w:tabs>
          <w:tab w:val="clear" w:pos="720"/>
          <w:tab w:val="num" w:pos="360"/>
        </w:tabs>
        <w:ind w:left="360"/>
        <w:rPr>
          <w:rFonts w:ascii="Mind Meridian" w:hAnsi="Mind Meridian" w:cs="Mind Meridian"/>
          <w:color w:val="002060"/>
        </w:rPr>
      </w:pPr>
      <w:r w:rsidRPr="00A97126">
        <w:rPr>
          <w:rFonts w:ascii="Mind Meridian" w:hAnsi="Mind Meridian" w:cs="Mind Meridian"/>
          <w:color w:val="002060"/>
        </w:rPr>
        <w:t>Participate in staff meetings, supervision</w:t>
      </w:r>
      <w:r w:rsidR="009A7A18">
        <w:rPr>
          <w:rFonts w:ascii="Mind Meridian" w:hAnsi="Mind Meridian" w:cs="Mind Meridian"/>
          <w:color w:val="002060"/>
        </w:rPr>
        <w:t xml:space="preserve">, </w:t>
      </w:r>
      <w:r w:rsidRPr="00A97126">
        <w:rPr>
          <w:rFonts w:ascii="Mind Meridian" w:hAnsi="Mind Meridian" w:cs="Mind Meridian"/>
          <w:color w:val="002060"/>
        </w:rPr>
        <w:t xml:space="preserve">and other meetings </w:t>
      </w:r>
      <w:r w:rsidR="009A7A18">
        <w:rPr>
          <w:rFonts w:ascii="Mind Meridian" w:hAnsi="Mind Meridian" w:cs="Mind Meridian"/>
          <w:color w:val="002060"/>
        </w:rPr>
        <w:t xml:space="preserve">relevant to the role and service </w:t>
      </w:r>
      <w:r w:rsidRPr="00A97126">
        <w:rPr>
          <w:rFonts w:ascii="Mind Meridian" w:hAnsi="Mind Meridian" w:cs="Mind Meridian"/>
          <w:color w:val="002060"/>
        </w:rPr>
        <w:t>as require</w:t>
      </w:r>
      <w:r w:rsidR="009A7A18">
        <w:rPr>
          <w:rFonts w:ascii="Mind Meridian" w:hAnsi="Mind Meridian" w:cs="Mind Meridian"/>
          <w:color w:val="002060"/>
        </w:rPr>
        <w:t>d</w:t>
      </w:r>
    </w:p>
    <w:p w14:paraId="0BDF1F04" w14:textId="7DBB7FCC" w:rsidR="00BE67AF" w:rsidRPr="00A97126" w:rsidRDefault="00BE67AF" w:rsidP="00FE4AAC">
      <w:pPr>
        <w:numPr>
          <w:ilvl w:val="0"/>
          <w:numId w:val="9"/>
        </w:numPr>
        <w:tabs>
          <w:tab w:val="clear" w:pos="720"/>
          <w:tab w:val="num" w:pos="360"/>
        </w:tabs>
        <w:ind w:left="360"/>
        <w:rPr>
          <w:rFonts w:ascii="Mind Meridian" w:hAnsi="Mind Meridian" w:cs="Mind Meridian"/>
          <w:color w:val="002060"/>
        </w:rPr>
      </w:pPr>
      <w:r w:rsidRPr="00A97126">
        <w:rPr>
          <w:rFonts w:ascii="Mind Meridian" w:hAnsi="Mind Meridian" w:cs="Mind Meridian"/>
          <w:color w:val="002060"/>
        </w:rPr>
        <w:t>Undertake such other duties in accordance with the post holder’s level of responsibility as may be required from time to time to maintain or enhance Mind in Tower Hamlets and Newham services</w:t>
      </w:r>
      <w:r w:rsidR="00855E22" w:rsidRPr="00A97126">
        <w:rPr>
          <w:rFonts w:ascii="Mind Meridian" w:hAnsi="Mind Meridian" w:cs="Mind Meridian"/>
          <w:color w:val="002060"/>
        </w:rPr>
        <w:t>.</w:t>
      </w:r>
    </w:p>
    <w:p w14:paraId="0BDF1F05" w14:textId="1D22BD7B" w:rsidR="00BE67AF" w:rsidRPr="00A97126" w:rsidRDefault="00BE67AF" w:rsidP="00BE67AF">
      <w:pPr>
        <w:numPr>
          <w:ilvl w:val="0"/>
          <w:numId w:val="9"/>
        </w:numPr>
        <w:tabs>
          <w:tab w:val="clear" w:pos="720"/>
          <w:tab w:val="num" w:pos="360"/>
        </w:tabs>
        <w:ind w:left="360"/>
        <w:rPr>
          <w:rFonts w:ascii="Mind Meridian" w:hAnsi="Mind Meridian" w:cs="Mind Meridian"/>
          <w:color w:val="002060"/>
        </w:rPr>
      </w:pPr>
      <w:r w:rsidRPr="00A97126">
        <w:rPr>
          <w:rFonts w:ascii="Mind Meridian" w:hAnsi="Mind Meridian" w:cs="Mind Meridian"/>
          <w:color w:val="002060"/>
        </w:rPr>
        <w:t>Work as part of a team towards ensuring effective user participation within the service</w:t>
      </w:r>
      <w:r w:rsidR="00855E22" w:rsidRPr="00A97126">
        <w:rPr>
          <w:rFonts w:ascii="Mind Meridian" w:hAnsi="Mind Meridian" w:cs="Mind Meridian"/>
          <w:color w:val="002060"/>
        </w:rPr>
        <w:t>.</w:t>
      </w:r>
    </w:p>
    <w:p w14:paraId="0BDF1F07" w14:textId="3D079119" w:rsidR="00BE67AF" w:rsidRPr="002E2D4B" w:rsidRDefault="005702FA" w:rsidP="00BE67AF">
      <w:pPr>
        <w:numPr>
          <w:ilvl w:val="0"/>
          <w:numId w:val="9"/>
        </w:numPr>
        <w:tabs>
          <w:tab w:val="clear" w:pos="720"/>
          <w:tab w:val="num" w:pos="360"/>
        </w:tabs>
        <w:ind w:left="360"/>
        <w:rPr>
          <w:rFonts w:ascii="Mind Meridian" w:hAnsi="Mind Meridian" w:cs="Mind Meridian"/>
          <w:color w:val="002060"/>
        </w:rPr>
      </w:pPr>
      <w:r w:rsidRPr="00A97126">
        <w:rPr>
          <w:rFonts w:ascii="Mind Meridian" w:hAnsi="Mind Meridian" w:cs="Mind Meridian"/>
          <w:color w:val="002060"/>
        </w:rPr>
        <w:t>To</w:t>
      </w:r>
      <w:r w:rsidR="00BE67AF" w:rsidRPr="00A97126">
        <w:rPr>
          <w:rFonts w:ascii="Mind Meridian" w:hAnsi="Mind Meridian" w:cs="Mind Meridian"/>
          <w:color w:val="002060"/>
        </w:rPr>
        <w:t xml:space="preserve"> be administratively self-servicing.</w:t>
      </w:r>
    </w:p>
    <w:p w14:paraId="0BDF1F09" w14:textId="24B6100A" w:rsidR="005702FA" w:rsidRPr="002E2D4B" w:rsidRDefault="00BE67AF" w:rsidP="002E2D4B">
      <w:pPr>
        <w:numPr>
          <w:ilvl w:val="0"/>
          <w:numId w:val="9"/>
        </w:numPr>
        <w:tabs>
          <w:tab w:val="clear" w:pos="720"/>
          <w:tab w:val="num" w:pos="360"/>
        </w:tabs>
        <w:ind w:left="360"/>
        <w:rPr>
          <w:rFonts w:ascii="Mind Meridian" w:hAnsi="Mind Meridian" w:cs="Mind Meridian"/>
          <w:color w:val="002060"/>
        </w:rPr>
      </w:pPr>
      <w:r w:rsidRPr="00A97126">
        <w:rPr>
          <w:rFonts w:ascii="Mind Meridian" w:hAnsi="Mind Meridian" w:cs="Mind Meridian"/>
          <w:color w:val="002060"/>
        </w:rPr>
        <w:t>Undertake all duties in accordance with M</w:t>
      </w:r>
      <w:r w:rsidR="007D08C0" w:rsidRPr="00A97126">
        <w:rPr>
          <w:rFonts w:ascii="Mind Meridian" w:hAnsi="Mind Meridian" w:cs="Mind Meridian"/>
          <w:color w:val="002060"/>
        </w:rPr>
        <w:t>I</w:t>
      </w:r>
      <w:r w:rsidR="00FE4AAC" w:rsidRPr="00A97126">
        <w:rPr>
          <w:rFonts w:ascii="Mind Meridian" w:hAnsi="Mind Meridian" w:cs="Mind Meridian"/>
          <w:color w:val="002060"/>
        </w:rPr>
        <w:t xml:space="preserve">THN’s </w:t>
      </w:r>
      <w:r w:rsidRPr="00A97126">
        <w:rPr>
          <w:rFonts w:ascii="Mind Meridian" w:hAnsi="Mind Meridian" w:cs="Mind Meridian"/>
          <w:color w:val="002060"/>
        </w:rPr>
        <w:t xml:space="preserve">policies, with </w:t>
      </w:r>
      <w:r w:rsidR="00BD78F6" w:rsidRPr="00A97126">
        <w:rPr>
          <w:rFonts w:ascii="Mind Meridian" w:hAnsi="Mind Meridian" w:cs="Mind Meridian"/>
          <w:color w:val="002060"/>
        </w:rPr>
        <w:t>reference</w:t>
      </w:r>
      <w:r w:rsidRPr="00A97126">
        <w:rPr>
          <w:rFonts w:ascii="Mind Meridian" w:hAnsi="Mind Meridian" w:cs="Mind Meridian"/>
          <w:color w:val="002060"/>
        </w:rPr>
        <w:t xml:space="preserve"> to the Equal Opportunities, Health &amp; Safety</w:t>
      </w:r>
      <w:r w:rsidR="00873B93" w:rsidRPr="00A97126">
        <w:rPr>
          <w:rFonts w:ascii="Mind Meridian" w:hAnsi="Mind Meridian" w:cs="Mind Meridian"/>
          <w:color w:val="002060"/>
        </w:rPr>
        <w:t>,</w:t>
      </w:r>
      <w:r w:rsidRPr="00A97126">
        <w:rPr>
          <w:rFonts w:ascii="Mind Meridian" w:hAnsi="Mind Meridian" w:cs="Mind Meridian"/>
          <w:color w:val="002060"/>
        </w:rPr>
        <w:t xml:space="preserve"> confidentiality</w:t>
      </w:r>
      <w:r w:rsidR="00873B93" w:rsidRPr="00A97126">
        <w:rPr>
          <w:rFonts w:ascii="Mind Meridian" w:hAnsi="Mind Meridian" w:cs="Mind Meridian"/>
          <w:color w:val="002060"/>
        </w:rPr>
        <w:t>, and safeguarding</w:t>
      </w:r>
      <w:r w:rsidRPr="00A97126">
        <w:rPr>
          <w:rFonts w:ascii="Mind Meridian" w:hAnsi="Mind Meridian" w:cs="Mind Meridian"/>
          <w:color w:val="002060"/>
        </w:rPr>
        <w:t xml:space="preserve"> policies, and work towards their continuing development and implementation</w:t>
      </w:r>
      <w:r w:rsidR="00855E22" w:rsidRPr="00A97126">
        <w:rPr>
          <w:rFonts w:ascii="Mind Meridian" w:hAnsi="Mind Meridian" w:cs="Mind Meridian"/>
          <w:color w:val="002060"/>
        </w:rPr>
        <w:t>.</w:t>
      </w:r>
    </w:p>
    <w:p w14:paraId="0BDF1F0A" w14:textId="77777777" w:rsidR="005702FA" w:rsidRPr="00A97126" w:rsidRDefault="005702FA" w:rsidP="00BE67AF">
      <w:pPr>
        <w:numPr>
          <w:ilvl w:val="0"/>
          <w:numId w:val="9"/>
        </w:numPr>
        <w:tabs>
          <w:tab w:val="clear" w:pos="720"/>
          <w:tab w:val="num" w:pos="360"/>
        </w:tabs>
        <w:ind w:left="360"/>
        <w:rPr>
          <w:rFonts w:ascii="Mind Meridian" w:hAnsi="Mind Meridian" w:cs="Mind Meridian"/>
          <w:color w:val="002060"/>
        </w:rPr>
      </w:pPr>
      <w:r w:rsidRPr="00A97126">
        <w:rPr>
          <w:rFonts w:ascii="Mind Meridian" w:hAnsi="Mind Meridian" w:cs="Mind Meridian"/>
          <w:color w:val="002060"/>
        </w:rPr>
        <w:t>All employees of Mind in Tower Hamlets and Newham are expected to respect the rights of clients’ privacy and confidentiality as far as possible within the constraints of legal requirements and the safety of other people</w:t>
      </w:r>
      <w:r w:rsidR="00855E22" w:rsidRPr="00A97126">
        <w:rPr>
          <w:rFonts w:ascii="Mind Meridian" w:hAnsi="Mind Meridian" w:cs="Mind Meridian"/>
          <w:color w:val="002060"/>
        </w:rPr>
        <w:t>.</w:t>
      </w:r>
    </w:p>
    <w:p w14:paraId="5FBAFEED" w14:textId="77777777" w:rsidR="00811CE0" w:rsidRPr="00A97126" w:rsidRDefault="00811CE0" w:rsidP="00E86309">
      <w:pPr>
        <w:rPr>
          <w:rFonts w:ascii="Mind Meridian" w:hAnsi="Mind Meridian" w:cs="Mind Meridian"/>
          <w:b/>
          <w:bCs/>
          <w:color w:val="002060"/>
          <w:lang w:eastAsia="en-GB"/>
        </w:rPr>
      </w:pPr>
    </w:p>
    <w:p w14:paraId="67548CE7" w14:textId="77777777" w:rsidR="00811CE0" w:rsidRPr="00A97126" w:rsidRDefault="00811CE0" w:rsidP="00E86309">
      <w:pPr>
        <w:rPr>
          <w:rFonts w:ascii="Mind Meridian" w:hAnsi="Mind Meridian" w:cs="Mind Meridian"/>
          <w:b/>
          <w:bCs/>
          <w:color w:val="002060"/>
          <w:lang w:eastAsia="en-GB"/>
        </w:rPr>
      </w:pPr>
    </w:p>
    <w:p w14:paraId="5FA1D0EB" w14:textId="34B8AA78" w:rsidR="002E2D4B" w:rsidRDefault="00BE67AF" w:rsidP="002E2D4B">
      <w:pPr>
        <w:rPr>
          <w:rFonts w:ascii="Mind Meridian" w:hAnsi="Mind Meridian" w:cs="Mind Meridian"/>
          <w:b/>
          <w:color w:val="002060"/>
        </w:rPr>
      </w:pPr>
      <w:r w:rsidRPr="00A97126">
        <w:rPr>
          <w:rFonts w:ascii="Mind Meridian" w:hAnsi="Mind Meridian" w:cs="Mind Meridian"/>
          <w:b/>
          <w:color w:val="002060"/>
        </w:rPr>
        <w:t xml:space="preserve">This job will be reviewed periodically in line with the </w:t>
      </w:r>
      <w:r w:rsidR="007C0525" w:rsidRPr="00A97126">
        <w:rPr>
          <w:rFonts w:ascii="Mind Meridian" w:hAnsi="Mind Meridian" w:cs="Mind Meridian"/>
          <w:b/>
          <w:color w:val="002060"/>
        </w:rPr>
        <w:t>organization’s</w:t>
      </w:r>
      <w:r w:rsidRPr="00A97126">
        <w:rPr>
          <w:rFonts w:ascii="Mind Meridian" w:hAnsi="Mind Meridian" w:cs="Mind Meridian"/>
          <w:b/>
          <w:color w:val="002060"/>
        </w:rPr>
        <w:t xml:space="preserve"> Business Plan.  Mind in Tower Hamlets and Newham aim to reach agreement on changes, but if agreement is not possible, Mind in Tower Hamlets and Newham reserves the right to change the job description</w:t>
      </w:r>
    </w:p>
    <w:p w14:paraId="2B708959" w14:textId="1751E750" w:rsidR="005177EE" w:rsidRDefault="005177EE" w:rsidP="002E2D4B">
      <w:pPr>
        <w:rPr>
          <w:rFonts w:ascii="Mind Meridian" w:hAnsi="Mind Meridian" w:cs="Mind Meridian"/>
          <w:b/>
          <w:color w:val="002060"/>
        </w:rPr>
      </w:pPr>
    </w:p>
    <w:p w14:paraId="3C23A295" w14:textId="3E2102A6" w:rsidR="005177EE" w:rsidRDefault="005177EE" w:rsidP="002E2D4B">
      <w:pPr>
        <w:rPr>
          <w:rFonts w:ascii="Mind Meridian" w:hAnsi="Mind Meridian" w:cs="Mind Meridian"/>
          <w:b/>
          <w:color w:val="002060"/>
        </w:rPr>
      </w:pPr>
    </w:p>
    <w:p w14:paraId="136F6FF3" w14:textId="3526885B" w:rsidR="005177EE" w:rsidRDefault="005177EE" w:rsidP="002E2D4B">
      <w:pPr>
        <w:rPr>
          <w:rFonts w:ascii="Mind Meridian" w:hAnsi="Mind Meridian" w:cs="Mind Meridian"/>
          <w:b/>
          <w:color w:val="002060"/>
        </w:rPr>
      </w:pPr>
    </w:p>
    <w:p w14:paraId="2249E50D" w14:textId="07E4DCF9" w:rsidR="005177EE" w:rsidRDefault="005177EE" w:rsidP="002E2D4B">
      <w:pPr>
        <w:rPr>
          <w:rFonts w:ascii="Mind Meridian" w:hAnsi="Mind Meridian" w:cs="Mind Meridian"/>
          <w:b/>
          <w:color w:val="002060"/>
        </w:rPr>
      </w:pPr>
    </w:p>
    <w:p w14:paraId="71FDE73D" w14:textId="349D0480" w:rsidR="005177EE" w:rsidRDefault="005177EE" w:rsidP="002E2D4B">
      <w:pPr>
        <w:rPr>
          <w:rFonts w:ascii="Mind Meridian" w:hAnsi="Mind Meridian" w:cs="Mind Meridian"/>
          <w:b/>
          <w:color w:val="002060"/>
        </w:rPr>
      </w:pPr>
    </w:p>
    <w:p w14:paraId="06C2675D" w14:textId="77777777" w:rsidR="005177EE" w:rsidRDefault="005177EE" w:rsidP="002E2D4B">
      <w:pPr>
        <w:rPr>
          <w:rFonts w:ascii="Mind Meridian" w:hAnsi="Mind Meridian" w:cs="Mind Meridian"/>
          <w:b/>
          <w:color w:val="002060"/>
        </w:rPr>
      </w:pPr>
    </w:p>
    <w:p w14:paraId="0BDF1F17" w14:textId="799C0B58" w:rsidR="009965D9" w:rsidRPr="002E2D4B" w:rsidRDefault="00F321D9" w:rsidP="002E2D4B">
      <w:pPr>
        <w:jc w:val="center"/>
        <w:rPr>
          <w:rFonts w:ascii="Mind Meridian" w:hAnsi="Mind Meridian" w:cs="Mind Meridian"/>
          <w:b/>
          <w:color w:val="002060"/>
        </w:rPr>
      </w:pPr>
      <w:r>
        <w:rPr>
          <w:rFonts w:ascii="Mind Meridian" w:hAnsi="Mind Meridian" w:cs="Mind Meridian"/>
          <w:b/>
          <w:color w:val="002060"/>
          <w:sz w:val="28"/>
          <w:szCs w:val="28"/>
          <w:u w:val="single"/>
        </w:rPr>
        <w:lastRenderedPageBreak/>
        <w:t>Groups and Workshops Facilitator - Newham Bereavement Service</w:t>
      </w:r>
    </w:p>
    <w:p w14:paraId="0BDF1F18" w14:textId="77777777" w:rsidR="00FE4AAC" w:rsidRPr="00A97126" w:rsidRDefault="00BC051D" w:rsidP="004A2654">
      <w:pPr>
        <w:jc w:val="center"/>
        <w:rPr>
          <w:rFonts w:ascii="Mind Meridian" w:hAnsi="Mind Meridian" w:cs="Mind Meridian"/>
          <w:b/>
          <w:color w:val="002060"/>
          <w:sz w:val="28"/>
          <w:szCs w:val="28"/>
          <w:u w:val="single"/>
        </w:rPr>
      </w:pPr>
      <w:r w:rsidRPr="00A97126">
        <w:rPr>
          <w:rFonts w:ascii="Mind Meridian" w:hAnsi="Mind Meridian" w:cs="Mind Meridian"/>
          <w:b/>
          <w:color w:val="002060"/>
          <w:sz w:val="28"/>
          <w:szCs w:val="28"/>
          <w:u w:val="single"/>
          <w:lang w:val="en-GB"/>
        </w:rPr>
        <w:t>Person Specification</w:t>
      </w:r>
    </w:p>
    <w:p w14:paraId="0BDF1F19" w14:textId="50DA3A55" w:rsidR="00FE4AAC" w:rsidRPr="00A97126" w:rsidRDefault="00FE4AAC" w:rsidP="00BE67AF">
      <w:pPr>
        <w:rPr>
          <w:rFonts w:ascii="Mind Meridian" w:hAnsi="Mind Meridian" w:cs="Mind Meridian"/>
          <w:b/>
          <w:color w:val="002060"/>
        </w:rPr>
      </w:pPr>
    </w:p>
    <w:p w14:paraId="0BDF1F1A" w14:textId="74427B5C" w:rsidR="00BC051D" w:rsidRPr="00A97126" w:rsidRDefault="00BC051D" w:rsidP="00C63EAD">
      <w:pPr>
        <w:ind w:left="-567"/>
        <w:rPr>
          <w:rFonts w:ascii="Mind Meridian" w:hAnsi="Mind Meridian" w:cs="Mind Meridian"/>
          <w:color w:val="002060"/>
        </w:rPr>
      </w:pPr>
      <w:r w:rsidRPr="00A97126">
        <w:rPr>
          <w:rFonts w:ascii="Mind Meridian" w:hAnsi="Mind Meridian" w:cs="Mind Meridian"/>
          <w:color w:val="002060"/>
        </w:rPr>
        <w:t>Outlined below are the experience, skills and knowledge required to carry out the task</w:t>
      </w:r>
      <w:r w:rsidR="00BC057E" w:rsidRPr="00A97126">
        <w:rPr>
          <w:rFonts w:ascii="Mind Meridian" w:hAnsi="Mind Meridian" w:cs="Mind Meridian"/>
          <w:color w:val="002060"/>
        </w:rPr>
        <w:t>s</w:t>
      </w:r>
      <w:r w:rsidRPr="00A97126">
        <w:rPr>
          <w:rFonts w:ascii="Mind Meridian" w:hAnsi="Mind Meridian" w:cs="Mind Meridian"/>
          <w:color w:val="002060"/>
        </w:rPr>
        <w:t xml:space="preserve"> in the job description.  Please ensure that you use examples to demonstrate that you meet each individual criteria within the application form</w:t>
      </w:r>
    </w:p>
    <w:p w14:paraId="35836DFC" w14:textId="0E1F363D" w:rsidR="00BF2F44" w:rsidRPr="00A97126" w:rsidRDefault="00BF2F44" w:rsidP="00BC051D">
      <w:pPr>
        <w:rPr>
          <w:rFonts w:ascii="Mind Meridian" w:hAnsi="Mind Meridian" w:cs="Mind Meridian"/>
          <w:color w:val="002060"/>
        </w:rPr>
      </w:pPr>
    </w:p>
    <w:tbl>
      <w:tblPr>
        <w:tblW w:w="10895" w:type="dxa"/>
        <w:tblInd w:w="-9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
        <w:gridCol w:w="8681"/>
        <w:gridCol w:w="572"/>
        <w:gridCol w:w="704"/>
        <w:gridCol w:w="430"/>
      </w:tblGrid>
      <w:tr w:rsidR="006D428A" w:rsidRPr="00A97126" w14:paraId="0A100B5D" w14:textId="77777777" w:rsidTr="00FC65F0">
        <w:trPr>
          <w:gridAfter w:val="1"/>
          <w:wAfter w:w="430" w:type="dxa"/>
        </w:trPr>
        <w:tc>
          <w:tcPr>
            <w:tcW w:w="9189"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3AB40F85" w14:textId="33C811BB" w:rsidR="006D428A" w:rsidRPr="00C63EAD" w:rsidRDefault="006D428A" w:rsidP="001134B3">
            <w:pPr>
              <w:pStyle w:val="paragraph"/>
              <w:spacing w:before="0" w:beforeAutospacing="0" w:after="0" w:afterAutospacing="0"/>
              <w:textAlignment w:val="baseline"/>
              <w:rPr>
                <w:rStyle w:val="normaltextrun"/>
                <w:rFonts w:ascii="Mind Meridian" w:hAnsi="Mind Meridian" w:cs="Mind Meridian"/>
                <w:b/>
                <w:bCs/>
                <w:color w:val="244061" w:themeColor="accent1" w:themeShade="80"/>
              </w:rPr>
            </w:pPr>
            <w:r w:rsidRPr="00C63EAD">
              <w:rPr>
                <w:rStyle w:val="normaltextrun"/>
                <w:rFonts w:ascii="Mind Meridian" w:hAnsi="Mind Meridian" w:cs="Mind Meridian"/>
                <w:b/>
                <w:bCs/>
                <w:color w:val="244061" w:themeColor="accent1" w:themeShade="80"/>
              </w:rPr>
              <w:t>Qualifications</w:t>
            </w:r>
          </w:p>
        </w:tc>
        <w:tc>
          <w:tcPr>
            <w:tcW w:w="1276"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312BCB08" w14:textId="77777777" w:rsidR="006D428A" w:rsidRPr="006D428A" w:rsidRDefault="006D428A" w:rsidP="001134B3">
            <w:pPr>
              <w:pStyle w:val="paragraph"/>
              <w:spacing w:before="0" w:beforeAutospacing="0" w:after="0" w:afterAutospacing="0"/>
              <w:textAlignment w:val="baseline"/>
              <w:rPr>
                <w:rFonts w:ascii="Mind Meridian" w:hAnsi="Mind Meridian" w:cs="Mind Meridian"/>
                <w:b/>
                <w:bCs/>
                <w:color w:val="244061" w:themeColor="accent1" w:themeShade="80"/>
              </w:rPr>
            </w:pPr>
            <w:r w:rsidRPr="006D428A">
              <w:rPr>
                <w:rFonts w:ascii="Mind Meridian" w:hAnsi="Mind Meridian" w:cs="Mind Meridian"/>
                <w:b/>
                <w:bCs/>
                <w:color w:val="244061" w:themeColor="accent1" w:themeShade="80"/>
              </w:rPr>
              <w:t>Essential</w:t>
            </w:r>
          </w:p>
          <w:p w14:paraId="28C4341D" w14:textId="3043B963" w:rsidR="006D428A" w:rsidRPr="00C63EAD" w:rsidRDefault="006D428A"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6D428A">
              <w:rPr>
                <w:rFonts w:ascii="Mind Meridian" w:hAnsi="Mind Meridian" w:cs="Mind Meridian"/>
                <w:b/>
                <w:bCs/>
                <w:color w:val="244061" w:themeColor="accent1" w:themeShade="80"/>
              </w:rPr>
              <w:t>Desirable</w:t>
            </w:r>
          </w:p>
        </w:tc>
      </w:tr>
      <w:tr w:rsidR="00575B50" w:rsidRPr="00A97126" w14:paraId="70FBD36F"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6388CE87"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1267F932"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To have a Psychotherapy or Counselling qualification to advanced Diploma Level 4 or Degree level</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CFB913" w14:textId="7C9CA331" w:rsidR="001134B3" w:rsidRPr="00C63EAD" w:rsidRDefault="007828F5"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Fonts w:ascii="Mind Meridian" w:hAnsi="Mind Meridian" w:cs="Mind Meridian"/>
                <w:color w:val="244061" w:themeColor="accent1" w:themeShade="80"/>
              </w:rPr>
              <w:t>E</w:t>
            </w:r>
          </w:p>
        </w:tc>
      </w:tr>
      <w:tr w:rsidR="00575B50" w:rsidRPr="00A97126" w14:paraId="14F08477"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07EB38BF"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2</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43F92B3B" w14:textId="2B0424AB"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Accredited membership of the UKCP / BACP or BCP or prepared to work towards this within the first 6 months in post</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FC5FB5" w14:textId="26B4DCA8" w:rsidR="001134B3" w:rsidRPr="00C63EAD" w:rsidRDefault="00DC7A77"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Fonts w:ascii="Mind Meridian" w:hAnsi="Mind Meridian" w:cs="Mind Meridian"/>
                <w:color w:val="244061" w:themeColor="accent1" w:themeShade="80"/>
              </w:rPr>
              <w:t>D</w:t>
            </w:r>
          </w:p>
        </w:tc>
      </w:tr>
      <w:tr w:rsidR="00575B50" w:rsidRPr="00A97126" w14:paraId="51C3849C"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6A16774F"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3</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7AEC06BC" w14:textId="4B51774A"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 xml:space="preserve">To be CFD </w:t>
            </w:r>
            <w:r w:rsidR="00C63EAD">
              <w:rPr>
                <w:rStyle w:val="normaltextrun"/>
                <w:rFonts w:ascii="Mind Meridian" w:hAnsi="Mind Meridian" w:cs="Mind Meridian"/>
                <w:color w:val="244061" w:themeColor="accent1" w:themeShade="80"/>
              </w:rPr>
              <w:t>(</w:t>
            </w:r>
            <w:r w:rsidR="00FA3AC9">
              <w:rPr>
                <w:rStyle w:val="normaltextrun"/>
                <w:rFonts w:ascii="Mind Meridian" w:hAnsi="Mind Meridian" w:cs="Mind Meridian"/>
                <w:color w:val="244061" w:themeColor="accent1" w:themeShade="80"/>
              </w:rPr>
              <w:t xml:space="preserve">Counselling for Depression) </w:t>
            </w:r>
            <w:r w:rsidRPr="00C63EAD">
              <w:rPr>
                <w:rStyle w:val="normaltextrun"/>
                <w:rFonts w:ascii="Mind Meridian" w:hAnsi="Mind Meridian" w:cs="Mind Meridian"/>
                <w:color w:val="244061" w:themeColor="accent1" w:themeShade="80"/>
              </w:rPr>
              <w:t>rained or working towards this</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CB4FDC"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D</w:t>
            </w:r>
            <w:r w:rsidRPr="00C63EAD">
              <w:rPr>
                <w:rStyle w:val="eop"/>
                <w:rFonts w:ascii="Mind Meridian" w:hAnsi="Mind Meridian" w:cs="Mind Meridian"/>
                <w:color w:val="244061" w:themeColor="accent1" w:themeShade="80"/>
              </w:rPr>
              <w:t> </w:t>
            </w:r>
          </w:p>
        </w:tc>
      </w:tr>
      <w:tr w:rsidR="006D428A" w:rsidRPr="00A97126" w14:paraId="3FFC7829" w14:textId="77777777" w:rsidTr="00FC65F0">
        <w:trPr>
          <w:gridAfter w:val="1"/>
          <w:wAfter w:w="430" w:type="dxa"/>
        </w:trPr>
        <w:tc>
          <w:tcPr>
            <w:tcW w:w="9189"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hideMark/>
          </w:tcPr>
          <w:p w14:paraId="614BED32" w14:textId="33E2A6DD" w:rsidR="006D428A" w:rsidRPr="00C63EAD" w:rsidRDefault="006D428A"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eop"/>
                <w:rFonts w:ascii="Mind Meridian" w:hAnsi="Mind Meridian" w:cs="Mind Meridian"/>
                <w:color w:val="244061" w:themeColor="accent1" w:themeShade="80"/>
              </w:rPr>
              <w:t> </w:t>
            </w:r>
            <w:r w:rsidRPr="00C63EAD">
              <w:rPr>
                <w:rStyle w:val="normaltextrun"/>
                <w:rFonts w:ascii="Mind Meridian" w:hAnsi="Mind Meridian" w:cs="Mind Meridian"/>
                <w:b/>
                <w:bCs/>
                <w:color w:val="244061" w:themeColor="accent1" w:themeShade="80"/>
              </w:rPr>
              <w:t>Experience</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hideMark/>
          </w:tcPr>
          <w:p w14:paraId="38D78B01" w14:textId="77777777" w:rsidR="006D428A" w:rsidRPr="00C63EAD" w:rsidRDefault="006D428A"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eop"/>
                <w:rFonts w:ascii="Mind Meridian" w:hAnsi="Mind Meridian" w:cs="Mind Meridian"/>
                <w:color w:val="244061" w:themeColor="accent1" w:themeShade="80"/>
              </w:rPr>
              <w:t> </w:t>
            </w:r>
          </w:p>
        </w:tc>
      </w:tr>
      <w:tr w:rsidR="00575B50" w:rsidRPr="00A97126" w14:paraId="6616FF9D"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539A8BB8"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4</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6AEEEEFA" w14:textId="36E0CCC9"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 xml:space="preserve">Substantial and demonstrable experience of </w:t>
            </w:r>
            <w:r w:rsidR="00B2411C" w:rsidRPr="00C63EAD">
              <w:rPr>
                <w:rStyle w:val="normaltextrun"/>
                <w:rFonts w:ascii="Mind Meridian" w:hAnsi="Mind Meridian" w:cs="Mind Meridian"/>
                <w:color w:val="244061" w:themeColor="accent1" w:themeShade="80"/>
              </w:rPr>
              <w:t xml:space="preserve">community </w:t>
            </w:r>
            <w:r w:rsidR="00421421" w:rsidRPr="00C63EAD">
              <w:rPr>
                <w:rStyle w:val="normaltextrun"/>
                <w:rFonts w:ascii="Mind Meridian" w:hAnsi="Mind Meridian" w:cs="Mind Meridian"/>
                <w:color w:val="244061" w:themeColor="accent1" w:themeShade="80"/>
              </w:rPr>
              <w:t>engagement</w:t>
            </w:r>
            <w:r w:rsidR="00600830" w:rsidRPr="00C63EAD">
              <w:rPr>
                <w:rStyle w:val="normaltextrun"/>
                <w:rFonts w:ascii="Mind Meridian" w:hAnsi="Mind Meridian" w:cs="Mind Meridian"/>
                <w:color w:val="244061" w:themeColor="accent1" w:themeShade="80"/>
              </w:rPr>
              <w:t xml:space="preserve"> or development</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52E48E"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D04931" w:rsidRPr="00A97126" w14:paraId="2B88009A"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tcPr>
          <w:p w14:paraId="0B60F6B7" w14:textId="1B8BD968" w:rsidR="00D04931" w:rsidRPr="00C63EAD" w:rsidRDefault="00D04931"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5</w:t>
            </w:r>
          </w:p>
        </w:tc>
        <w:tc>
          <w:tcPr>
            <w:tcW w:w="8681" w:type="dxa"/>
            <w:tcBorders>
              <w:top w:val="single" w:sz="6" w:space="0" w:color="auto"/>
              <w:left w:val="single" w:sz="6" w:space="0" w:color="auto"/>
              <w:bottom w:val="single" w:sz="6" w:space="0" w:color="auto"/>
              <w:right w:val="single" w:sz="6" w:space="0" w:color="auto"/>
            </w:tcBorders>
            <w:shd w:val="clear" w:color="auto" w:fill="auto"/>
          </w:tcPr>
          <w:p w14:paraId="21E583E1" w14:textId="30EA5EBA" w:rsidR="00D04931" w:rsidRPr="0097731E" w:rsidRDefault="0097731E"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Substantial and demonstrable e</w:t>
            </w:r>
            <w:r w:rsidRPr="0097731E">
              <w:rPr>
                <w:rStyle w:val="normaltextrun"/>
                <w:rFonts w:ascii="Mind Meridian" w:hAnsi="Mind Meridian" w:cs="Mind Meridian"/>
                <w:color w:val="244061" w:themeColor="accent1" w:themeShade="80"/>
              </w:rPr>
              <w:t>xperience of facilitating group sessions</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7D010775" w14:textId="1FB69DD9" w:rsidR="00D04931" w:rsidRPr="00C63EAD" w:rsidRDefault="0097731E"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E</w:t>
            </w:r>
          </w:p>
        </w:tc>
      </w:tr>
      <w:tr w:rsidR="00575B50" w:rsidRPr="00A97126" w14:paraId="5AB04212"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1B5916C2"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5</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43CAD975" w14:textId="43FB4094"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Proven experience of working within at least 2 therapeutic modalities</w:t>
            </w:r>
            <w:r w:rsidR="00CB3E9E" w:rsidRPr="00C63EAD">
              <w:rPr>
                <w:rStyle w:val="normaltextrun"/>
                <w:rFonts w:ascii="Mind Meridian" w:hAnsi="Mind Meridian" w:cs="Mind Meridian"/>
                <w:color w:val="244061" w:themeColor="accent1" w:themeShade="80"/>
              </w:rPr>
              <w:t>, including in group setting</w:t>
            </w:r>
            <w:r w:rsidR="004A4618" w:rsidRPr="00C63EAD">
              <w:rPr>
                <w:rStyle w:val="normaltextrun"/>
                <w:rFonts w:ascii="Mind Meridian" w:hAnsi="Mind Meridian" w:cs="Mind Meridian"/>
                <w:color w:val="244061" w:themeColor="accent1" w:themeShade="80"/>
              </w:rPr>
              <w:t>s</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053432" w14:textId="30007A63" w:rsidR="001134B3" w:rsidRPr="00C63EAD" w:rsidRDefault="004A4618"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Fonts w:ascii="Mind Meridian" w:hAnsi="Mind Meridian" w:cs="Mind Meridian"/>
                <w:color w:val="244061" w:themeColor="accent1" w:themeShade="80"/>
              </w:rPr>
              <w:t>E</w:t>
            </w:r>
          </w:p>
        </w:tc>
      </w:tr>
      <w:tr w:rsidR="00575B50" w:rsidRPr="00A97126" w14:paraId="43DDD767"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36E39990"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6</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5486E7CD"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Work in a multi-cultural setting including working with interpreters</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77900B" w14:textId="29E0164B" w:rsidR="001134B3" w:rsidRPr="00C63EAD" w:rsidRDefault="00E151F0"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001134B3" w:rsidRPr="00C63EAD">
              <w:rPr>
                <w:rStyle w:val="eop"/>
                <w:rFonts w:ascii="Mind Meridian" w:hAnsi="Mind Meridian" w:cs="Mind Meridian"/>
                <w:color w:val="244061" w:themeColor="accent1" w:themeShade="80"/>
              </w:rPr>
              <w:t> </w:t>
            </w:r>
          </w:p>
        </w:tc>
      </w:tr>
      <w:tr w:rsidR="00575B50" w:rsidRPr="00A97126" w14:paraId="5A3F0EAD"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309D695A"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7</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21DF80DB"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Experience of the use of clinical outcomes measures, PHQ9 and GAD7</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5F1F43"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D</w:t>
            </w:r>
            <w:r w:rsidRPr="00C63EAD">
              <w:rPr>
                <w:rStyle w:val="eop"/>
                <w:rFonts w:ascii="Mind Meridian" w:hAnsi="Mind Meridian" w:cs="Mind Meridian"/>
                <w:color w:val="244061" w:themeColor="accent1" w:themeShade="80"/>
              </w:rPr>
              <w:t> </w:t>
            </w:r>
          </w:p>
        </w:tc>
      </w:tr>
      <w:tr w:rsidR="00575B50" w:rsidRPr="00A97126" w14:paraId="0BF3B398"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4022EBAC"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8</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16B803BF" w14:textId="347B9DEE"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Experience of using patient</w:t>
            </w:r>
            <w:r w:rsidR="00BE3560">
              <w:rPr>
                <w:rStyle w:val="normaltextrun"/>
                <w:rFonts w:ascii="Mind Meridian" w:hAnsi="Mind Meridian" w:cs="Mind Meridian"/>
                <w:color w:val="244061" w:themeColor="accent1" w:themeShade="80"/>
              </w:rPr>
              <w:t>/client</w:t>
            </w:r>
            <w:r w:rsidRPr="00C63EAD">
              <w:rPr>
                <w:rStyle w:val="normaltextrun"/>
                <w:rFonts w:ascii="Mind Meridian" w:hAnsi="Mind Meridian" w:cs="Mind Meridian"/>
                <w:color w:val="244061" w:themeColor="accent1" w:themeShade="80"/>
              </w:rPr>
              <w:t xml:space="preserve"> database system</w:t>
            </w:r>
            <w:r w:rsidR="00BE3560">
              <w:rPr>
                <w:rStyle w:val="normaltextrun"/>
                <w:rFonts w:ascii="Mind Meridian" w:hAnsi="Mind Meridian" w:cs="Mind Meridian"/>
                <w:color w:val="244061" w:themeColor="accent1" w:themeShade="80"/>
              </w:rPr>
              <w:t>s</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747D32" w14:textId="59D53F7B" w:rsidR="001134B3" w:rsidRPr="00C63EAD" w:rsidRDefault="00BE3560" w:rsidP="001134B3">
            <w:pPr>
              <w:pStyle w:val="paragraph"/>
              <w:spacing w:before="0" w:beforeAutospacing="0" w:after="0" w:afterAutospacing="0"/>
              <w:textAlignment w:val="baseline"/>
              <w:rPr>
                <w:rFonts w:ascii="Mind Meridian" w:hAnsi="Mind Meridian" w:cs="Mind Meridian"/>
                <w:color w:val="244061" w:themeColor="accent1" w:themeShade="80"/>
              </w:rPr>
            </w:pPr>
            <w:r>
              <w:rPr>
                <w:rFonts w:ascii="Mind Meridian" w:hAnsi="Mind Meridian" w:cs="Mind Meridian"/>
                <w:color w:val="244061" w:themeColor="accent1" w:themeShade="80"/>
              </w:rPr>
              <w:t>E</w:t>
            </w:r>
          </w:p>
        </w:tc>
      </w:tr>
      <w:tr w:rsidR="00575B50" w:rsidRPr="00A97126" w14:paraId="0B25B078"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1F3D8C30"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9</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1737C93C" w14:textId="7939ADCE"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Experience of engaging and communicating effectively with a diverse range of people, including clients, staff</w:t>
            </w:r>
            <w:r w:rsidR="00E7090C" w:rsidRPr="00C63EAD">
              <w:rPr>
                <w:rStyle w:val="normaltextrun"/>
                <w:rFonts w:ascii="Mind Meridian" w:hAnsi="Mind Meridian" w:cs="Mind Meridian"/>
                <w:color w:val="244061" w:themeColor="accent1" w:themeShade="80"/>
              </w:rPr>
              <w:t xml:space="preserve">, community leaders </w:t>
            </w:r>
            <w:r w:rsidR="008B0E59" w:rsidRPr="00C63EAD">
              <w:rPr>
                <w:rStyle w:val="normaltextrun"/>
                <w:rFonts w:ascii="Mind Meridian" w:hAnsi="Mind Meridian" w:cs="Mind Meridian"/>
                <w:color w:val="244061" w:themeColor="accent1" w:themeShade="80"/>
              </w:rPr>
              <w:t>and</w:t>
            </w:r>
            <w:r w:rsidRPr="00C63EAD">
              <w:rPr>
                <w:rStyle w:val="normaltextrun"/>
                <w:rFonts w:ascii="Mind Meridian" w:hAnsi="Mind Meridian" w:cs="Mind Meridian"/>
                <w:color w:val="244061" w:themeColor="accent1" w:themeShade="80"/>
              </w:rPr>
              <w:t xml:space="preserve"> other professionals</w:t>
            </w:r>
            <w:r w:rsidR="00E60B15" w:rsidRPr="00C63EAD">
              <w:rPr>
                <w:rStyle w:val="normaltextrun"/>
                <w:rFonts w:ascii="Mind Meridian" w:hAnsi="Mind Meridian" w:cs="Mind Meridian"/>
                <w:color w:val="244061" w:themeColor="accent1" w:themeShade="80"/>
              </w:rPr>
              <w:t>.</w:t>
            </w:r>
            <w:r w:rsidRPr="00C63EAD">
              <w:rPr>
                <w:rStyle w:val="normaltextrun"/>
                <w:rFonts w:ascii="Mind Meridian" w:hAnsi="Mind Meridian" w:cs="Mind Meridian"/>
                <w:color w:val="244061" w:themeColor="accent1" w:themeShade="80"/>
              </w:rPr>
              <w:t>   </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2FB453"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575B50" w:rsidRPr="00A97126" w14:paraId="2C3D9B39"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tcPr>
          <w:p w14:paraId="07ACEFDC" w14:textId="77D55E56" w:rsidR="007E0FD3" w:rsidRPr="00C63EAD" w:rsidRDefault="007E0FD3"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10</w:t>
            </w:r>
          </w:p>
        </w:tc>
        <w:tc>
          <w:tcPr>
            <w:tcW w:w="8681" w:type="dxa"/>
            <w:tcBorders>
              <w:top w:val="single" w:sz="6" w:space="0" w:color="auto"/>
              <w:left w:val="single" w:sz="6" w:space="0" w:color="auto"/>
              <w:bottom w:val="single" w:sz="6" w:space="0" w:color="auto"/>
              <w:right w:val="single" w:sz="6" w:space="0" w:color="auto"/>
            </w:tcBorders>
            <w:shd w:val="clear" w:color="auto" w:fill="auto"/>
          </w:tcPr>
          <w:p w14:paraId="107A92C8" w14:textId="23F2CD00" w:rsidR="007E0FD3" w:rsidRPr="00C63EAD" w:rsidRDefault="00477885"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 xml:space="preserve">Experience of working with and supporting volunteers in </w:t>
            </w:r>
            <w:r w:rsidR="00435965" w:rsidRPr="00C63EAD">
              <w:rPr>
                <w:rStyle w:val="normaltextrun"/>
                <w:rFonts w:ascii="Mind Meridian" w:hAnsi="Mind Meridian" w:cs="Mind Meridian"/>
                <w:color w:val="244061" w:themeColor="accent1" w:themeShade="80"/>
              </w:rPr>
              <w:t>community settings</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495DBD8D" w14:textId="1D63FDAF" w:rsidR="007E0FD3" w:rsidRPr="00C63EAD" w:rsidRDefault="004A4618"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p>
        </w:tc>
      </w:tr>
      <w:tr w:rsidR="00575B50" w:rsidRPr="00A97126" w14:paraId="4C94503E"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3FEF96AE" w14:textId="4B73228A"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00ED766E" w:rsidRPr="00C63EAD">
              <w:rPr>
                <w:rStyle w:val="normaltextrun"/>
                <w:rFonts w:ascii="Mind Meridian" w:hAnsi="Mind Meridian" w:cs="Mind Meridian"/>
                <w:color w:val="244061" w:themeColor="accent1" w:themeShade="80"/>
              </w:rPr>
              <w:t>1</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657455B2" w14:textId="0C09C935"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 xml:space="preserve">Experience of keeping accurate records and writing clear and concise case notes, </w:t>
            </w:r>
            <w:r w:rsidR="00C32797" w:rsidRPr="00C63EAD">
              <w:rPr>
                <w:rStyle w:val="normaltextrun"/>
                <w:rFonts w:ascii="Mind Meridian" w:hAnsi="Mind Meridian" w:cs="Mind Meridian"/>
                <w:color w:val="244061" w:themeColor="accent1" w:themeShade="80"/>
              </w:rPr>
              <w:t>reports,</w:t>
            </w:r>
            <w:r w:rsidRPr="00C63EAD">
              <w:rPr>
                <w:rStyle w:val="normaltextrun"/>
                <w:rFonts w:ascii="Mind Meridian" w:hAnsi="Mind Meridian" w:cs="Mind Meridian"/>
                <w:color w:val="244061" w:themeColor="accent1" w:themeShade="80"/>
              </w:rPr>
              <w:t xml:space="preserve"> and other forms of communication both internal and external</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086841"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6D428A" w:rsidRPr="00A97126" w14:paraId="1ED8E03D" w14:textId="77777777" w:rsidTr="00FC65F0">
        <w:trPr>
          <w:gridAfter w:val="1"/>
          <w:wAfter w:w="430" w:type="dxa"/>
        </w:trPr>
        <w:tc>
          <w:tcPr>
            <w:tcW w:w="9189"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hideMark/>
          </w:tcPr>
          <w:p w14:paraId="0A822B27" w14:textId="403BE2DE" w:rsidR="006D428A" w:rsidRPr="00C63EAD" w:rsidRDefault="006D428A"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eop"/>
                <w:rFonts w:ascii="Mind Meridian" w:hAnsi="Mind Meridian" w:cs="Mind Meridian"/>
                <w:color w:val="244061" w:themeColor="accent1" w:themeShade="80"/>
              </w:rPr>
              <w:t> </w:t>
            </w:r>
            <w:r w:rsidRPr="00C63EAD">
              <w:rPr>
                <w:rStyle w:val="normaltextrun"/>
                <w:rFonts w:ascii="Mind Meridian" w:hAnsi="Mind Meridian" w:cs="Mind Meridian"/>
                <w:b/>
                <w:bCs/>
                <w:color w:val="244061" w:themeColor="accent1" w:themeShade="80"/>
              </w:rPr>
              <w:t>Skills and Knowledge</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hideMark/>
          </w:tcPr>
          <w:p w14:paraId="3EBE1FDB" w14:textId="77777777" w:rsidR="006D428A" w:rsidRPr="00C63EAD" w:rsidRDefault="006D428A"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eop"/>
                <w:rFonts w:ascii="Mind Meridian" w:hAnsi="Mind Meridian" w:cs="Mind Meridian"/>
                <w:color w:val="244061" w:themeColor="accent1" w:themeShade="80"/>
              </w:rPr>
              <w:t> </w:t>
            </w:r>
          </w:p>
        </w:tc>
      </w:tr>
      <w:tr w:rsidR="00575B50" w:rsidRPr="00A97126" w14:paraId="425B04BC"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011F492C" w14:textId="0CE11403"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00ED766E" w:rsidRPr="00C63EAD">
              <w:rPr>
                <w:rStyle w:val="normaltextrun"/>
                <w:rFonts w:ascii="Mind Meridian" w:hAnsi="Mind Meridian" w:cs="Mind Meridian"/>
                <w:color w:val="244061" w:themeColor="accent1" w:themeShade="80"/>
              </w:rPr>
              <w:t>2</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2846DBA0" w14:textId="63EE321F" w:rsidR="001134B3" w:rsidRPr="00C63EAD" w:rsidRDefault="00E76501"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Detailed understanding and knowledge of mental health</w:t>
            </w:r>
            <w:r w:rsidR="00C32797">
              <w:rPr>
                <w:rStyle w:val="normaltextrun"/>
                <w:rFonts w:ascii="Mind Meridian" w:hAnsi="Mind Meridian" w:cs="Mind Meridian"/>
                <w:color w:val="244061" w:themeColor="accent1" w:themeShade="80"/>
              </w:rPr>
              <w:t xml:space="preserve">, </w:t>
            </w:r>
            <w:r w:rsidRPr="00C63EAD">
              <w:rPr>
                <w:rStyle w:val="normaltextrun"/>
                <w:rFonts w:ascii="Mind Meridian" w:hAnsi="Mind Meridian" w:cs="Mind Meridian"/>
                <w:color w:val="244061" w:themeColor="accent1" w:themeShade="80"/>
              </w:rPr>
              <w:t>bereavement, and relevant legislation</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645D45"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575B50" w:rsidRPr="00A97126" w14:paraId="43F9DEDC"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39340928" w14:textId="159A1EE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00ED766E" w:rsidRPr="00C63EAD">
              <w:rPr>
                <w:rStyle w:val="normaltextrun"/>
                <w:rFonts w:ascii="Mind Meridian" w:hAnsi="Mind Meridian" w:cs="Mind Meridian"/>
                <w:color w:val="244061" w:themeColor="accent1" w:themeShade="80"/>
              </w:rPr>
              <w:t>3</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1C5024A4"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Ability to make clinically sound decisions appropriate to a range of situations</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99A6AA4"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575B50" w:rsidRPr="00A97126" w14:paraId="20BAE582"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63E76A1F" w14:textId="25B87E7B"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00ED766E" w:rsidRPr="00C63EAD">
              <w:rPr>
                <w:rStyle w:val="normaltextrun"/>
                <w:rFonts w:ascii="Mind Meridian" w:hAnsi="Mind Meridian" w:cs="Mind Meridian"/>
                <w:color w:val="244061" w:themeColor="accent1" w:themeShade="80"/>
              </w:rPr>
              <w:t>4</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3FDF1D0D" w14:textId="6EDDCB8B"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 xml:space="preserve">Ability to broaden the scope of </w:t>
            </w:r>
            <w:r w:rsidR="007D0F48" w:rsidRPr="00C63EAD">
              <w:rPr>
                <w:rStyle w:val="normaltextrun"/>
                <w:rFonts w:ascii="Mind Meridian" w:hAnsi="Mind Meridian" w:cs="Mind Meridian"/>
                <w:color w:val="244061" w:themeColor="accent1" w:themeShade="80"/>
              </w:rPr>
              <w:t>bereavement</w:t>
            </w:r>
            <w:r w:rsidR="00865239" w:rsidRPr="00C63EAD">
              <w:rPr>
                <w:rStyle w:val="normaltextrun"/>
                <w:rFonts w:ascii="Mind Meridian" w:hAnsi="Mind Meridian" w:cs="Mind Meridian"/>
                <w:color w:val="244061" w:themeColor="accent1" w:themeShade="80"/>
              </w:rPr>
              <w:t xml:space="preserve"> interventions </w:t>
            </w:r>
            <w:r w:rsidRPr="00C63EAD">
              <w:rPr>
                <w:rStyle w:val="normaltextrun"/>
                <w:rFonts w:ascii="Mind Meridian" w:hAnsi="Mind Meridian" w:cs="Mind Meridian"/>
                <w:color w:val="244061" w:themeColor="accent1" w:themeShade="80"/>
              </w:rPr>
              <w:t>to reach all sections of a multi-ethnic community in a creative manner</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6A43E0"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575B50" w:rsidRPr="00A97126" w14:paraId="47868333"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tcPr>
          <w:p w14:paraId="4E0DF231" w14:textId="5A1E362B" w:rsidR="0009607B" w:rsidRPr="00C63EAD" w:rsidRDefault="005C628D"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15</w:t>
            </w:r>
          </w:p>
        </w:tc>
        <w:tc>
          <w:tcPr>
            <w:tcW w:w="8681" w:type="dxa"/>
            <w:tcBorders>
              <w:top w:val="single" w:sz="6" w:space="0" w:color="auto"/>
              <w:left w:val="single" w:sz="6" w:space="0" w:color="auto"/>
              <w:bottom w:val="single" w:sz="6" w:space="0" w:color="auto"/>
              <w:right w:val="single" w:sz="6" w:space="0" w:color="auto"/>
            </w:tcBorders>
            <w:shd w:val="clear" w:color="auto" w:fill="auto"/>
          </w:tcPr>
          <w:p w14:paraId="08111726" w14:textId="79CE8BFF" w:rsidR="0009607B" w:rsidRPr="00C63EAD" w:rsidRDefault="0017456D"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 xml:space="preserve">Ability to initiate and develop relationships with </w:t>
            </w:r>
            <w:r w:rsidR="0066710C" w:rsidRPr="00C63EAD">
              <w:rPr>
                <w:rStyle w:val="normaltextrun"/>
                <w:rFonts w:ascii="Mind Meridian" w:hAnsi="Mind Meridian" w:cs="Mind Meridian"/>
                <w:color w:val="244061" w:themeColor="accent1" w:themeShade="80"/>
              </w:rPr>
              <w:t>a range of community organisations</w:t>
            </w:r>
            <w:r w:rsidR="007D0F48" w:rsidRPr="00C63EAD">
              <w:rPr>
                <w:rStyle w:val="normaltextrun"/>
                <w:rFonts w:ascii="Mind Meridian" w:hAnsi="Mind Meridian" w:cs="Mind Meridian"/>
                <w:color w:val="244061" w:themeColor="accent1" w:themeShade="80"/>
              </w:rPr>
              <w:t xml:space="preserve"> and stakeholders</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14:paraId="12B1BC03" w14:textId="670FF9FE" w:rsidR="0009607B" w:rsidRPr="00C63EAD" w:rsidRDefault="008A25AC" w:rsidP="001134B3">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p>
        </w:tc>
      </w:tr>
      <w:tr w:rsidR="00575B50" w:rsidRPr="00A97126" w14:paraId="2E8675A4"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0AAAED99" w14:textId="27E4A506"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005C628D" w:rsidRPr="00C63EAD">
              <w:rPr>
                <w:rStyle w:val="normaltextrun"/>
                <w:rFonts w:ascii="Mind Meridian" w:hAnsi="Mind Meridian" w:cs="Mind Meridian"/>
                <w:color w:val="244061" w:themeColor="accent1" w:themeShade="80"/>
              </w:rPr>
              <w:t>6</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5A69BE2D"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Ability to work as part of a multi-disciplinary team</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B1BC03"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575B50" w:rsidRPr="00A97126" w14:paraId="76986BF2"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775BD10B" w14:textId="32593BB8"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005C628D" w:rsidRPr="00C63EAD">
              <w:rPr>
                <w:rStyle w:val="normaltextrun"/>
                <w:rFonts w:ascii="Mind Meridian" w:hAnsi="Mind Meridian" w:cs="Mind Meridian"/>
                <w:color w:val="244061" w:themeColor="accent1" w:themeShade="80"/>
              </w:rPr>
              <w:t>7</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186F833E"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Ability to prioritise and manage own workload and use own initiative in identifying and solving problems</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0A98E6"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575B50" w:rsidRPr="00A97126" w14:paraId="6A9FE707"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50720C30" w14:textId="6243CADF"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005C628D" w:rsidRPr="00C63EAD">
              <w:rPr>
                <w:rStyle w:val="normaltextrun"/>
                <w:rFonts w:ascii="Mind Meridian" w:hAnsi="Mind Meridian" w:cs="Mind Meridian"/>
                <w:color w:val="244061" w:themeColor="accent1" w:themeShade="80"/>
              </w:rPr>
              <w:t>8</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424A6F38"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Excellent administrative skills and ability to be self-servicing</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9992C2"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575B50" w:rsidRPr="00A97126" w14:paraId="4B7B5E8D"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136EED7C" w14:textId="449D71C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1</w:t>
            </w:r>
            <w:r w:rsidR="005C628D" w:rsidRPr="00C63EAD">
              <w:rPr>
                <w:rStyle w:val="normaltextrun"/>
                <w:rFonts w:ascii="Mind Meridian" w:hAnsi="Mind Meridian" w:cs="Mind Meridian"/>
                <w:color w:val="244061" w:themeColor="accent1" w:themeShade="80"/>
              </w:rPr>
              <w:t>9</w:t>
            </w:r>
            <w:r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21995DC7"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Ability to work flexibly and work unsocial hours, as required</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AF69D2"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D</w:t>
            </w:r>
            <w:r w:rsidRPr="00C63EAD">
              <w:rPr>
                <w:rStyle w:val="eop"/>
                <w:rFonts w:ascii="Mind Meridian" w:hAnsi="Mind Meridian" w:cs="Mind Meridian"/>
                <w:color w:val="244061" w:themeColor="accent1" w:themeShade="80"/>
              </w:rPr>
              <w:t> </w:t>
            </w:r>
          </w:p>
        </w:tc>
      </w:tr>
      <w:tr w:rsidR="00575B50" w:rsidRPr="00A97126" w14:paraId="7B9AE69B" w14:textId="77777777" w:rsidTr="00FC65F0">
        <w:trPr>
          <w:gridAfter w:val="1"/>
          <w:wAfter w:w="430" w:type="dxa"/>
        </w:trPr>
        <w:tc>
          <w:tcPr>
            <w:tcW w:w="508" w:type="dxa"/>
            <w:tcBorders>
              <w:top w:val="single" w:sz="6" w:space="0" w:color="auto"/>
              <w:left w:val="single" w:sz="6" w:space="0" w:color="auto"/>
              <w:bottom w:val="single" w:sz="6" w:space="0" w:color="auto"/>
              <w:right w:val="single" w:sz="6" w:space="0" w:color="auto"/>
            </w:tcBorders>
            <w:shd w:val="clear" w:color="auto" w:fill="auto"/>
            <w:hideMark/>
          </w:tcPr>
          <w:p w14:paraId="56E72914" w14:textId="242B38AD" w:rsidR="001134B3" w:rsidRPr="00C63EAD" w:rsidRDefault="005C628D"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eop"/>
                <w:rFonts w:ascii="Mind Meridian" w:hAnsi="Mind Meridian" w:cs="Mind Meridian"/>
                <w:color w:val="244061" w:themeColor="accent1" w:themeShade="80"/>
              </w:rPr>
              <w:t>20</w:t>
            </w:r>
            <w:r w:rsidR="001134B3" w:rsidRPr="00C63EAD">
              <w:rPr>
                <w:rStyle w:val="eop"/>
                <w:rFonts w:ascii="Mind Meridian" w:hAnsi="Mind Meridian" w:cs="Mind Meridian"/>
                <w:color w:val="244061" w:themeColor="accent1" w:themeShade="80"/>
              </w:rPr>
              <w:t> </w:t>
            </w:r>
          </w:p>
        </w:tc>
        <w:tc>
          <w:tcPr>
            <w:tcW w:w="8681" w:type="dxa"/>
            <w:tcBorders>
              <w:top w:val="single" w:sz="6" w:space="0" w:color="auto"/>
              <w:left w:val="single" w:sz="6" w:space="0" w:color="auto"/>
              <w:bottom w:val="single" w:sz="6" w:space="0" w:color="auto"/>
              <w:right w:val="single" w:sz="6" w:space="0" w:color="auto"/>
            </w:tcBorders>
            <w:shd w:val="clear" w:color="auto" w:fill="auto"/>
            <w:hideMark/>
          </w:tcPr>
          <w:p w14:paraId="7D1FC6A5"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Ability to work independently as well as part of a wider team</w:t>
            </w:r>
            <w:r w:rsidRPr="00C63EAD">
              <w:rPr>
                <w:rStyle w:val="eop"/>
                <w:rFonts w:ascii="Mind Meridian" w:hAnsi="Mind Meridian" w:cs="Mind Meridian"/>
                <w:color w:val="244061" w:themeColor="accent1" w:themeShade="80"/>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1494BD" w14:textId="77777777" w:rsidR="001134B3" w:rsidRPr="00C63EAD" w:rsidRDefault="001134B3" w:rsidP="001134B3">
            <w:pPr>
              <w:pStyle w:val="paragraph"/>
              <w:spacing w:before="0" w:beforeAutospacing="0" w:after="0" w:afterAutospacing="0"/>
              <w:textAlignment w:val="baseline"/>
              <w:rPr>
                <w:rFonts w:ascii="Mind Meridian" w:hAnsi="Mind Meridian" w:cs="Mind Meridian"/>
                <w:color w:val="244061" w:themeColor="accent1" w:themeShade="80"/>
              </w:rPr>
            </w:pPr>
            <w:r w:rsidRPr="00C63EAD">
              <w:rPr>
                <w:rStyle w:val="normaltextrun"/>
                <w:rFonts w:ascii="Mind Meridian" w:hAnsi="Mind Meridian" w:cs="Mind Meridian"/>
                <w:color w:val="244061" w:themeColor="accent1" w:themeShade="80"/>
              </w:rPr>
              <w:t>E</w:t>
            </w:r>
            <w:r w:rsidRPr="00C63EAD">
              <w:rPr>
                <w:rStyle w:val="eop"/>
                <w:rFonts w:ascii="Mind Meridian" w:hAnsi="Mind Meridian" w:cs="Mind Meridian"/>
                <w:color w:val="244061" w:themeColor="accent1" w:themeShade="80"/>
              </w:rPr>
              <w:t> </w:t>
            </w:r>
          </w:p>
        </w:tc>
      </w:tr>
      <w:tr w:rsidR="00FC65F0" w:rsidRPr="00FB200D" w14:paraId="33CF6E96" w14:textId="77777777" w:rsidTr="00FC65F0">
        <w:tc>
          <w:tcPr>
            <w:tcW w:w="9761" w:type="dxa"/>
            <w:gridSpan w:val="3"/>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7E5ED8B0" w14:textId="77777777" w:rsidR="00FC65F0" w:rsidRPr="00CE5954" w:rsidRDefault="00FC65F0" w:rsidP="00084B7D">
            <w:pPr>
              <w:pStyle w:val="paragraph"/>
              <w:spacing w:before="0" w:beforeAutospacing="0" w:after="0" w:afterAutospacing="0"/>
              <w:textAlignment w:val="baseline"/>
              <w:rPr>
                <w:rStyle w:val="normaltextrun"/>
                <w:rFonts w:ascii="Mind Meridian" w:hAnsi="Mind Meridian" w:cs="Mind Meridian"/>
                <w:b/>
                <w:bCs/>
                <w:color w:val="244061" w:themeColor="accent1" w:themeShade="80"/>
              </w:rPr>
            </w:pPr>
            <w:r w:rsidRPr="00CE5954">
              <w:rPr>
                <w:rStyle w:val="normaltextrun"/>
                <w:rFonts w:ascii="Mind Meridian" w:hAnsi="Mind Meridian" w:cs="Mind Meridian"/>
                <w:b/>
                <w:bCs/>
                <w:color w:val="244061" w:themeColor="accent1" w:themeShade="80"/>
              </w:rPr>
              <w:t>Qualities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95B3D7" w:themeFill="accent1" w:themeFillTint="99"/>
          </w:tcPr>
          <w:p w14:paraId="17ABC5C9" w14:textId="77777777" w:rsidR="00FC65F0" w:rsidRPr="00FB200D" w:rsidRDefault="00FC65F0" w:rsidP="00084B7D">
            <w:pPr>
              <w:pStyle w:val="paragraph"/>
              <w:spacing w:before="0" w:beforeAutospacing="0" w:after="0" w:afterAutospacing="0"/>
              <w:textAlignment w:val="baseline"/>
              <w:rPr>
                <w:rStyle w:val="normaltextrun"/>
                <w:rFonts w:ascii="Mind Meridian" w:hAnsi="Mind Meridian" w:cs="Mind Meridian"/>
                <w:color w:val="244061" w:themeColor="accent1" w:themeShade="80"/>
              </w:rPr>
            </w:pPr>
          </w:p>
        </w:tc>
      </w:tr>
      <w:tr w:rsidR="00FC65F0" w:rsidRPr="00FB200D" w14:paraId="4A0924FE" w14:textId="77777777" w:rsidTr="00FC65F0">
        <w:tc>
          <w:tcPr>
            <w:tcW w:w="508" w:type="dxa"/>
            <w:tcBorders>
              <w:top w:val="single" w:sz="6" w:space="0" w:color="auto"/>
              <w:left w:val="single" w:sz="6" w:space="0" w:color="auto"/>
              <w:bottom w:val="single" w:sz="6" w:space="0" w:color="auto"/>
              <w:right w:val="single" w:sz="6" w:space="0" w:color="auto"/>
            </w:tcBorders>
            <w:shd w:val="clear" w:color="auto" w:fill="auto"/>
          </w:tcPr>
          <w:p w14:paraId="37D23DAB" w14:textId="6AAE0C7A" w:rsidR="00FC65F0" w:rsidRPr="00951FB5" w:rsidRDefault="00FC65F0" w:rsidP="00084B7D">
            <w:pPr>
              <w:pStyle w:val="paragraph"/>
              <w:spacing w:before="0" w:beforeAutospacing="0" w:after="0" w:afterAutospacing="0"/>
              <w:textAlignment w:val="baseline"/>
              <w:rPr>
                <w:rStyle w:val="eop"/>
                <w:rFonts w:ascii="Mind Meridian" w:hAnsi="Mind Meridian" w:cs="Mind Meridian"/>
                <w:color w:val="002060"/>
              </w:rPr>
            </w:pPr>
            <w:r>
              <w:rPr>
                <w:rStyle w:val="eop"/>
                <w:rFonts w:ascii="Mind Meridian" w:hAnsi="Mind Meridian" w:cs="Mind Meridian"/>
                <w:color w:val="002060"/>
              </w:rPr>
              <w:lastRenderedPageBreak/>
              <w:t>21</w:t>
            </w:r>
            <w:r w:rsidRPr="00951FB5">
              <w:rPr>
                <w:rStyle w:val="eop"/>
                <w:rFonts w:ascii="Mind Meridian" w:hAnsi="Mind Meridian" w:cs="Mind Meridian"/>
                <w:color w:val="002060"/>
              </w:rPr>
              <w:t>.</w:t>
            </w:r>
          </w:p>
        </w:tc>
        <w:tc>
          <w:tcPr>
            <w:tcW w:w="9253" w:type="dxa"/>
            <w:gridSpan w:val="2"/>
            <w:tcBorders>
              <w:top w:val="single" w:sz="6" w:space="0" w:color="auto"/>
              <w:left w:val="single" w:sz="6" w:space="0" w:color="auto"/>
              <w:bottom w:val="single" w:sz="6" w:space="0" w:color="auto"/>
              <w:right w:val="single" w:sz="6" w:space="0" w:color="auto"/>
            </w:tcBorders>
            <w:shd w:val="clear" w:color="auto" w:fill="auto"/>
          </w:tcPr>
          <w:p w14:paraId="1794A669" w14:textId="77777777" w:rsidR="00FC65F0" w:rsidRDefault="00FC65F0" w:rsidP="00084B7D">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Fonts w:ascii="Mind Meridian" w:hAnsi="Mind Meridian" w:cs="Mind Meridian"/>
                <w:color w:val="244061" w:themeColor="accent1" w:themeShade="80"/>
              </w:rPr>
              <w:t>Ability to influence and lead others to achieve shared goals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Pr>
          <w:p w14:paraId="3CC0C317" w14:textId="77777777" w:rsidR="00FC65F0" w:rsidRPr="00FB200D" w:rsidRDefault="00FC65F0" w:rsidP="00084B7D">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E</w:t>
            </w:r>
          </w:p>
        </w:tc>
      </w:tr>
      <w:tr w:rsidR="00FC65F0" w:rsidRPr="00FB200D" w14:paraId="0D475961" w14:textId="77777777" w:rsidTr="00FC65F0">
        <w:tc>
          <w:tcPr>
            <w:tcW w:w="508" w:type="dxa"/>
            <w:tcBorders>
              <w:top w:val="single" w:sz="6" w:space="0" w:color="auto"/>
              <w:left w:val="single" w:sz="6" w:space="0" w:color="auto"/>
              <w:bottom w:val="single" w:sz="6" w:space="0" w:color="auto"/>
              <w:right w:val="single" w:sz="6" w:space="0" w:color="auto"/>
            </w:tcBorders>
            <w:shd w:val="clear" w:color="auto" w:fill="auto"/>
          </w:tcPr>
          <w:p w14:paraId="5BDD03BB" w14:textId="4EA34682" w:rsidR="00FC65F0" w:rsidRPr="00951FB5" w:rsidRDefault="00FC65F0" w:rsidP="00084B7D">
            <w:pPr>
              <w:pStyle w:val="paragraph"/>
              <w:spacing w:before="0" w:beforeAutospacing="0" w:after="0" w:afterAutospacing="0"/>
              <w:textAlignment w:val="baseline"/>
              <w:rPr>
                <w:rFonts w:ascii="Mind Meridian" w:hAnsi="Mind Meridian" w:cs="Mind Meridian"/>
                <w:color w:val="002060"/>
              </w:rPr>
            </w:pPr>
            <w:r>
              <w:rPr>
                <w:rFonts w:ascii="Mind Meridian" w:hAnsi="Mind Meridian" w:cs="Mind Meridian"/>
              </w:rPr>
              <w:t>22</w:t>
            </w:r>
            <w:r w:rsidRPr="00951FB5">
              <w:rPr>
                <w:rFonts w:ascii="Mind Meridian" w:hAnsi="Mind Meridian" w:cs="Mind Meridian"/>
              </w:rPr>
              <w:t>.</w:t>
            </w:r>
          </w:p>
        </w:tc>
        <w:tc>
          <w:tcPr>
            <w:tcW w:w="925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E50682" w14:textId="77777777" w:rsidR="00FC65F0" w:rsidRPr="00FB200D" w:rsidRDefault="00FC65F0" w:rsidP="00084B7D">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Ability to work flexibly and work unsocial hours, as required</w:t>
            </w:r>
            <w:r>
              <w:rPr>
                <w:rStyle w:val="normaltextrun"/>
                <w:rFonts w:ascii="Mind Meridian" w:hAnsi="Mind Meridian" w:cs="Mind Meridian"/>
                <w:color w:val="244061" w:themeColor="accent1" w:themeShade="80"/>
              </w:rPr>
              <w:t xml:space="preserve"> and help others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378072" w14:textId="77777777" w:rsidR="00FC65F0" w:rsidRPr="00FB200D" w:rsidRDefault="00FC65F0" w:rsidP="00084B7D">
            <w:pPr>
              <w:pStyle w:val="paragraph"/>
              <w:spacing w:before="0" w:beforeAutospacing="0" w:after="0" w:afterAutospacing="0"/>
              <w:textAlignment w:val="baseline"/>
              <w:rPr>
                <w:rFonts w:ascii="Mind Meridian" w:hAnsi="Mind Meridian" w:cs="Mind Meridian"/>
                <w:color w:val="244061" w:themeColor="accent1" w:themeShade="80"/>
              </w:rPr>
            </w:pPr>
            <w:r w:rsidRPr="00FB200D">
              <w:rPr>
                <w:rStyle w:val="normaltextrun"/>
                <w:rFonts w:ascii="Mind Meridian" w:hAnsi="Mind Meridian" w:cs="Mind Meridian"/>
                <w:color w:val="244061" w:themeColor="accent1" w:themeShade="80"/>
              </w:rPr>
              <w:t>D</w:t>
            </w:r>
            <w:r w:rsidRPr="00FB200D">
              <w:rPr>
                <w:rStyle w:val="eop"/>
                <w:rFonts w:ascii="Mind Meridian" w:hAnsi="Mind Meridian" w:cs="Mind Meridian"/>
                <w:color w:val="244061" w:themeColor="accent1" w:themeShade="80"/>
              </w:rPr>
              <w:t> </w:t>
            </w:r>
          </w:p>
        </w:tc>
      </w:tr>
      <w:tr w:rsidR="00FC65F0" w:rsidRPr="00FB200D" w14:paraId="4693A204" w14:textId="77777777" w:rsidTr="00FC65F0">
        <w:tc>
          <w:tcPr>
            <w:tcW w:w="508" w:type="dxa"/>
            <w:tcBorders>
              <w:top w:val="single" w:sz="6" w:space="0" w:color="auto"/>
              <w:left w:val="single" w:sz="6" w:space="0" w:color="auto"/>
              <w:bottom w:val="single" w:sz="6" w:space="0" w:color="auto"/>
              <w:right w:val="single" w:sz="6" w:space="0" w:color="auto"/>
            </w:tcBorders>
            <w:shd w:val="clear" w:color="auto" w:fill="auto"/>
          </w:tcPr>
          <w:p w14:paraId="053C880D" w14:textId="45CAAF28" w:rsidR="00FC65F0" w:rsidRPr="00951FB5" w:rsidRDefault="00FC65F0" w:rsidP="00084B7D">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3</w:t>
            </w:r>
            <w:r w:rsidRPr="00951FB5">
              <w:rPr>
                <w:rStyle w:val="normaltextrun"/>
                <w:rFonts w:ascii="Mind Meridian" w:hAnsi="Mind Meridian" w:cs="Mind Meridian"/>
              </w:rPr>
              <w:t>.</w:t>
            </w:r>
          </w:p>
        </w:tc>
        <w:tc>
          <w:tcPr>
            <w:tcW w:w="9253" w:type="dxa"/>
            <w:gridSpan w:val="2"/>
            <w:tcBorders>
              <w:top w:val="single" w:sz="6" w:space="0" w:color="auto"/>
              <w:left w:val="single" w:sz="6" w:space="0" w:color="auto"/>
              <w:bottom w:val="single" w:sz="6" w:space="0" w:color="auto"/>
              <w:right w:val="single" w:sz="6" w:space="0" w:color="auto"/>
            </w:tcBorders>
            <w:shd w:val="clear" w:color="auto" w:fill="auto"/>
          </w:tcPr>
          <w:p w14:paraId="7E3C1BD5" w14:textId="77777777" w:rsidR="00FC65F0" w:rsidRDefault="00FC65F0" w:rsidP="00084B7D">
            <w:pPr>
              <w:pStyle w:val="paragraph"/>
              <w:spacing w:before="0" w:beforeAutospacing="0" w:after="0" w:afterAutospacing="0"/>
              <w:textAlignment w:val="baseline"/>
              <w:rPr>
                <w:rFonts w:ascii="Mind Meridian" w:hAnsi="Mind Meridian" w:cs="Mind Meridian"/>
                <w:color w:val="244061" w:themeColor="accent1" w:themeShade="80"/>
              </w:rPr>
            </w:pPr>
            <w:r>
              <w:rPr>
                <w:rFonts w:ascii="Mind Meridian" w:hAnsi="Mind Meridian" w:cs="Mind Meridian"/>
                <w:color w:val="244061" w:themeColor="accent1" w:themeShade="80"/>
              </w:rPr>
              <w:t>Demonstration of respect for diversity, inclusivity, and good working relationships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Pr>
          <w:p w14:paraId="6304B4A9" w14:textId="77777777" w:rsidR="00FC65F0" w:rsidRPr="00FB200D" w:rsidRDefault="00FC65F0" w:rsidP="00084B7D">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E</w:t>
            </w:r>
          </w:p>
        </w:tc>
      </w:tr>
      <w:tr w:rsidR="00FC65F0" w:rsidRPr="00FB200D" w14:paraId="50797756" w14:textId="77777777" w:rsidTr="00FC65F0">
        <w:tc>
          <w:tcPr>
            <w:tcW w:w="508" w:type="dxa"/>
            <w:tcBorders>
              <w:top w:val="single" w:sz="6" w:space="0" w:color="auto"/>
              <w:left w:val="single" w:sz="6" w:space="0" w:color="auto"/>
              <w:bottom w:val="single" w:sz="6" w:space="0" w:color="auto"/>
              <w:right w:val="single" w:sz="6" w:space="0" w:color="auto"/>
            </w:tcBorders>
            <w:shd w:val="clear" w:color="auto" w:fill="auto"/>
          </w:tcPr>
          <w:p w14:paraId="28BB5F80" w14:textId="3EDB1BDB" w:rsidR="00FC65F0" w:rsidRPr="00951FB5" w:rsidRDefault="00FC65F0" w:rsidP="00084B7D">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4</w:t>
            </w:r>
            <w:r w:rsidRPr="00951FB5">
              <w:rPr>
                <w:rStyle w:val="normaltextrun"/>
                <w:rFonts w:ascii="Mind Meridian" w:hAnsi="Mind Meridian" w:cs="Mind Meridian"/>
              </w:rPr>
              <w:t>.</w:t>
            </w:r>
          </w:p>
        </w:tc>
        <w:tc>
          <w:tcPr>
            <w:tcW w:w="9253" w:type="dxa"/>
            <w:gridSpan w:val="2"/>
            <w:tcBorders>
              <w:top w:val="single" w:sz="6" w:space="0" w:color="auto"/>
              <w:left w:val="single" w:sz="6" w:space="0" w:color="auto"/>
              <w:bottom w:val="single" w:sz="6" w:space="0" w:color="auto"/>
              <w:right w:val="single" w:sz="6" w:space="0" w:color="auto"/>
            </w:tcBorders>
            <w:shd w:val="clear" w:color="auto" w:fill="auto"/>
          </w:tcPr>
          <w:p w14:paraId="374B887E" w14:textId="77777777" w:rsidR="00FC65F0" w:rsidRDefault="00FC65F0" w:rsidP="00084B7D">
            <w:pPr>
              <w:pStyle w:val="paragraph"/>
              <w:spacing w:before="0" w:beforeAutospacing="0" w:after="0" w:afterAutospacing="0"/>
              <w:textAlignment w:val="baseline"/>
              <w:rPr>
                <w:rFonts w:ascii="Mind Meridian" w:hAnsi="Mind Meridian" w:cs="Mind Meridian"/>
                <w:color w:val="244061" w:themeColor="accent1" w:themeShade="80"/>
              </w:rPr>
            </w:pPr>
            <w:r>
              <w:rPr>
                <w:rFonts w:ascii="Mind Meridian" w:hAnsi="Mind Meridian" w:cs="Mind Meridian"/>
                <w:color w:val="244061" w:themeColor="accent1" w:themeShade="80"/>
              </w:rPr>
              <w:t>Upholding ethics and organisational values</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Pr>
          <w:p w14:paraId="67C01F31" w14:textId="77777777" w:rsidR="00FC65F0" w:rsidRPr="00FB200D" w:rsidRDefault="00FC65F0" w:rsidP="00084B7D">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E</w:t>
            </w:r>
          </w:p>
        </w:tc>
      </w:tr>
      <w:tr w:rsidR="00FC65F0" w:rsidRPr="00FB200D" w14:paraId="6688CDDF" w14:textId="77777777" w:rsidTr="00FC65F0">
        <w:tc>
          <w:tcPr>
            <w:tcW w:w="508" w:type="dxa"/>
            <w:tcBorders>
              <w:top w:val="single" w:sz="6" w:space="0" w:color="auto"/>
              <w:left w:val="single" w:sz="6" w:space="0" w:color="auto"/>
              <w:bottom w:val="single" w:sz="6" w:space="0" w:color="auto"/>
              <w:right w:val="single" w:sz="6" w:space="0" w:color="auto"/>
            </w:tcBorders>
            <w:shd w:val="clear" w:color="auto" w:fill="auto"/>
          </w:tcPr>
          <w:p w14:paraId="5EE40498" w14:textId="01B687A1" w:rsidR="00FC65F0" w:rsidRPr="00951FB5" w:rsidRDefault="00FC65F0" w:rsidP="00084B7D">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5</w:t>
            </w:r>
            <w:r w:rsidRPr="00951FB5">
              <w:rPr>
                <w:rStyle w:val="normaltextrun"/>
                <w:rFonts w:ascii="Mind Meridian" w:hAnsi="Mind Meridian" w:cs="Mind Meridian"/>
              </w:rPr>
              <w:t>.</w:t>
            </w:r>
          </w:p>
        </w:tc>
        <w:tc>
          <w:tcPr>
            <w:tcW w:w="9253" w:type="dxa"/>
            <w:gridSpan w:val="2"/>
            <w:tcBorders>
              <w:top w:val="single" w:sz="6" w:space="0" w:color="auto"/>
              <w:left w:val="single" w:sz="6" w:space="0" w:color="auto"/>
              <w:bottom w:val="single" w:sz="6" w:space="0" w:color="auto"/>
              <w:right w:val="single" w:sz="6" w:space="0" w:color="auto"/>
            </w:tcBorders>
            <w:shd w:val="clear" w:color="auto" w:fill="auto"/>
          </w:tcPr>
          <w:p w14:paraId="6C9119B3" w14:textId="77777777" w:rsidR="00FC65F0" w:rsidRDefault="00FC65F0" w:rsidP="00084B7D">
            <w:pPr>
              <w:pStyle w:val="paragraph"/>
              <w:spacing w:before="0" w:beforeAutospacing="0" w:after="0" w:afterAutospacing="0"/>
              <w:textAlignment w:val="baseline"/>
              <w:rPr>
                <w:rFonts w:ascii="Mind Meridian" w:hAnsi="Mind Meridian" w:cs="Mind Meridian"/>
                <w:color w:val="244061" w:themeColor="accent1" w:themeShade="80"/>
              </w:rPr>
            </w:pPr>
            <w:r>
              <w:rPr>
                <w:rFonts w:ascii="Mind Meridian" w:hAnsi="Mind Meridian" w:cs="Mind Meridian"/>
                <w:color w:val="244061" w:themeColor="accent1" w:themeShade="80"/>
              </w:rPr>
              <w:t>Demonstration of commitment to own learning and continuous improvement through training and development</w:t>
            </w:r>
          </w:p>
        </w:tc>
        <w:tc>
          <w:tcPr>
            <w:tcW w:w="1134" w:type="dxa"/>
            <w:gridSpan w:val="2"/>
            <w:tcBorders>
              <w:top w:val="single" w:sz="6" w:space="0" w:color="auto"/>
              <w:left w:val="single" w:sz="6" w:space="0" w:color="auto"/>
              <w:bottom w:val="single" w:sz="6" w:space="0" w:color="auto"/>
              <w:right w:val="single" w:sz="6" w:space="0" w:color="auto"/>
            </w:tcBorders>
            <w:shd w:val="clear" w:color="auto" w:fill="auto"/>
          </w:tcPr>
          <w:p w14:paraId="1593EA1B" w14:textId="77777777" w:rsidR="00FC65F0" w:rsidRPr="00FB200D" w:rsidRDefault="00FC65F0" w:rsidP="00084B7D">
            <w:pPr>
              <w:pStyle w:val="paragraph"/>
              <w:spacing w:before="0" w:beforeAutospacing="0" w:after="0" w:afterAutospacing="0"/>
              <w:textAlignment w:val="baseline"/>
              <w:rPr>
                <w:rStyle w:val="normaltextrun"/>
                <w:rFonts w:ascii="Mind Meridian" w:hAnsi="Mind Meridian" w:cs="Mind Meridian"/>
                <w:color w:val="244061" w:themeColor="accent1" w:themeShade="80"/>
              </w:rPr>
            </w:pPr>
            <w:r>
              <w:rPr>
                <w:rStyle w:val="normaltextrun"/>
                <w:rFonts w:ascii="Mind Meridian" w:hAnsi="Mind Meridian" w:cs="Mind Meridian"/>
                <w:color w:val="244061" w:themeColor="accent1" w:themeShade="80"/>
              </w:rPr>
              <w:t>E</w:t>
            </w:r>
          </w:p>
        </w:tc>
      </w:tr>
    </w:tbl>
    <w:p w14:paraId="5E7085E5" w14:textId="77777777" w:rsidR="00BF2F44" w:rsidRPr="00A97126" w:rsidRDefault="00BF2F44" w:rsidP="00BC051D">
      <w:pPr>
        <w:rPr>
          <w:rFonts w:ascii="Mind Meridian" w:hAnsi="Mind Meridian" w:cs="Mind Meridian"/>
          <w:color w:val="002060"/>
        </w:rPr>
      </w:pPr>
    </w:p>
    <w:p w14:paraId="0BDF1F1B" w14:textId="5565C34C" w:rsidR="00472DE3" w:rsidRPr="00A97126" w:rsidRDefault="00472DE3">
      <w:pPr>
        <w:rPr>
          <w:rFonts w:ascii="Mind Meridian" w:hAnsi="Mind Meridian" w:cs="Mind Meridian"/>
          <w:color w:val="002060"/>
        </w:rPr>
      </w:pPr>
      <w:r w:rsidRPr="00A97126">
        <w:rPr>
          <w:rFonts w:ascii="Mind Meridian" w:hAnsi="Mind Meridian" w:cs="Mind Meridian"/>
          <w:color w:val="002060"/>
        </w:rPr>
        <w:br w:type="page"/>
      </w:r>
    </w:p>
    <w:sectPr w:rsidR="00472DE3" w:rsidRPr="00A97126">
      <w:headerReference w:type="default" r:id="rId15"/>
      <w:footerReference w:type="even"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94EB" w14:textId="77777777" w:rsidR="006F2A48" w:rsidRDefault="006F2A48">
      <w:r>
        <w:separator/>
      </w:r>
    </w:p>
  </w:endnote>
  <w:endnote w:type="continuationSeparator" w:id="0">
    <w:p w14:paraId="1B0474E6" w14:textId="77777777" w:rsidR="006F2A48" w:rsidRDefault="006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F85" w14:textId="77777777" w:rsidR="00063548" w:rsidRDefault="00063548" w:rsidP="00814A71">
    <w:pPr>
      <w:pStyle w:val="Footer"/>
      <w:framePr w:wrap="around" w:vAnchor="text" w:hAnchor="margin" w:xAlign="right" w:y="1"/>
      <w:rPr>
        <w:rStyle w:val="PageNumber"/>
      </w:rPr>
    </w:pPr>
  </w:p>
  <w:p w14:paraId="0BDF1F86" w14:textId="77777777" w:rsidR="00063548" w:rsidRDefault="00063548" w:rsidP="00CF4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D5C5" w14:textId="3AA306BD" w:rsidR="004A2654" w:rsidRPr="004A2654" w:rsidRDefault="00126966">
    <w:pPr>
      <w:pStyle w:val="Footer"/>
      <w:rPr>
        <w:rFonts w:ascii="Mind Meridian" w:hAnsi="Mind Meridian" w:cs="Mind Meridian"/>
      </w:rPr>
    </w:pPr>
    <w:r>
      <w:rPr>
        <w:rFonts w:ascii="Mind Meridian" w:hAnsi="Mind Meridian" w:cs="Mind Meridian"/>
      </w:rPr>
      <w:t xml:space="preserve">Groups and Workshops Facilitator - </w:t>
    </w:r>
    <w:r w:rsidR="00850891">
      <w:rPr>
        <w:rFonts w:ascii="Mind Meridian" w:hAnsi="Mind Meridian" w:cs="Mind Meridian"/>
      </w:rPr>
      <w:t>NB</w:t>
    </w:r>
    <w:r>
      <w:rPr>
        <w:rFonts w:ascii="Mind Meridian" w:hAnsi="Mind Meridian" w:cs="Mind Meridian"/>
      </w:rPr>
      <w:t>S</w:t>
    </w:r>
    <w:r w:rsidR="004A2654">
      <w:rPr>
        <w:rFonts w:ascii="Mind Meridian" w:hAnsi="Mind Meridian" w:cs="Mind Meridian"/>
      </w:rPr>
      <w:t xml:space="preserve"> </w:t>
    </w:r>
    <w:r w:rsidR="00850891">
      <w:rPr>
        <w:rFonts w:ascii="Mind Meridian" w:hAnsi="Mind Meridian" w:cs="Mind Meridian"/>
      </w:rPr>
      <w:t>r</w:t>
    </w:r>
    <w:r w:rsidR="004A2654">
      <w:rPr>
        <w:rFonts w:ascii="Mind Meridian" w:hAnsi="Mind Meridian" w:cs="Mind Meridian"/>
      </w:rPr>
      <w:t xml:space="preserve">ole </w:t>
    </w:r>
    <w:r w:rsidR="00850891">
      <w:rPr>
        <w:rFonts w:ascii="Mind Meridian" w:hAnsi="Mind Meridian" w:cs="Mind Meridian"/>
      </w:rPr>
      <w:t>r</w:t>
    </w:r>
    <w:r w:rsidR="004A2654" w:rsidRPr="004A2654">
      <w:rPr>
        <w:rFonts w:ascii="Mind Meridian" w:hAnsi="Mind Meridian" w:cs="Mind Meridian"/>
      </w:rPr>
      <w:t xml:space="preserve">eviewed </w:t>
    </w:r>
    <w:r>
      <w:rPr>
        <w:rFonts w:ascii="Mind Meridian" w:hAnsi="Mind Meridian" w:cs="Mind Meridian"/>
      </w:rPr>
      <w:t xml:space="preserve">October </w:t>
    </w:r>
    <w:r w:rsidR="004A2654" w:rsidRPr="004A2654">
      <w:rPr>
        <w:rFonts w:ascii="Mind Meridian" w:hAnsi="Mind Meridian" w:cs="Mind Meridian"/>
      </w:rPr>
      <w:t>2021</w:t>
    </w:r>
  </w:p>
  <w:p w14:paraId="0BDF1F88" w14:textId="77777777" w:rsidR="00063548" w:rsidRPr="00E14BAD" w:rsidRDefault="00063548" w:rsidP="00CF440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616B" w14:textId="77777777" w:rsidR="006F2A48" w:rsidRDefault="006F2A48">
      <w:r>
        <w:separator/>
      </w:r>
    </w:p>
  </w:footnote>
  <w:footnote w:type="continuationSeparator" w:id="0">
    <w:p w14:paraId="1A2A5275" w14:textId="77777777" w:rsidR="006F2A48" w:rsidRDefault="006F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1F83" w14:textId="77777777" w:rsidR="00E14BAD" w:rsidRDefault="00E14BAD">
    <w:pPr>
      <w:pStyle w:val="Header"/>
    </w:pPr>
  </w:p>
  <w:p w14:paraId="0BDF1F84" w14:textId="77777777" w:rsidR="00E14BAD" w:rsidRDefault="00E14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310"/>
    <w:multiLevelType w:val="hybridMultilevel"/>
    <w:tmpl w:val="DE8E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237D"/>
    <w:multiLevelType w:val="hybridMultilevel"/>
    <w:tmpl w:val="75966102"/>
    <w:lvl w:ilvl="0" w:tplc="04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 w15:restartNumberingAfterBreak="0">
    <w:nsid w:val="078E7E5A"/>
    <w:multiLevelType w:val="hybridMultilevel"/>
    <w:tmpl w:val="50B21EEE"/>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64BC3"/>
    <w:multiLevelType w:val="hybridMultilevel"/>
    <w:tmpl w:val="605633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F52FA8"/>
    <w:multiLevelType w:val="hybridMultilevel"/>
    <w:tmpl w:val="DFD2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43087"/>
    <w:multiLevelType w:val="hybridMultilevel"/>
    <w:tmpl w:val="E3C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0438C"/>
    <w:multiLevelType w:val="hybridMultilevel"/>
    <w:tmpl w:val="1CC87D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5605A"/>
    <w:multiLevelType w:val="hybridMultilevel"/>
    <w:tmpl w:val="56349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522DB4"/>
    <w:multiLevelType w:val="hybridMultilevel"/>
    <w:tmpl w:val="1336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63B19"/>
    <w:multiLevelType w:val="hybridMultilevel"/>
    <w:tmpl w:val="01848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A0D98"/>
    <w:multiLevelType w:val="hybridMultilevel"/>
    <w:tmpl w:val="68C2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A2F0E"/>
    <w:multiLevelType w:val="hybridMultilevel"/>
    <w:tmpl w:val="2AE05C3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F6EAC"/>
    <w:multiLevelType w:val="multilevel"/>
    <w:tmpl w:val="F48091E2"/>
    <w:lvl w:ilvl="0">
      <w:start w:val="1"/>
      <w:numFmt w:val="decimal"/>
      <w:lvlText w:val="%1."/>
      <w:lvlJc w:val="left"/>
      <w:pPr>
        <w:tabs>
          <w:tab w:val="num" w:pos="360"/>
        </w:tabs>
        <w:ind w:left="360" w:hanging="360"/>
      </w:pPr>
    </w:lvl>
    <w:lvl w:ilvl="1">
      <w:start w:val="1"/>
      <w:numFmt w:val="decimal"/>
      <w:lvlText w:val="%1.%2. "/>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044283"/>
    <w:multiLevelType w:val="hybridMultilevel"/>
    <w:tmpl w:val="70C00BB8"/>
    <w:lvl w:ilvl="0" w:tplc="D16E058C">
      <w:start w:val="1"/>
      <w:numFmt w:val="bullet"/>
      <w:lvlText w:val=""/>
      <w:lvlJc w:val="left"/>
      <w:pPr>
        <w:tabs>
          <w:tab w:val="num" w:pos="644"/>
        </w:tabs>
        <w:ind w:left="644" w:hanging="360"/>
      </w:pPr>
      <w:rPr>
        <w:rFonts w:ascii="Symbol" w:hAnsi="Symbol" w:hint="default"/>
        <w:i/>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C2C32AE"/>
    <w:multiLevelType w:val="hybridMultilevel"/>
    <w:tmpl w:val="16F40B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A74808"/>
    <w:multiLevelType w:val="hybridMultilevel"/>
    <w:tmpl w:val="2C30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940B6"/>
    <w:multiLevelType w:val="hybridMultilevel"/>
    <w:tmpl w:val="5B069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E305040"/>
    <w:multiLevelType w:val="hybridMultilevel"/>
    <w:tmpl w:val="C90EA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683135"/>
    <w:multiLevelType w:val="hybridMultilevel"/>
    <w:tmpl w:val="0CB846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2A51A6"/>
    <w:multiLevelType w:val="hybridMultilevel"/>
    <w:tmpl w:val="417C84BE"/>
    <w:lvl w:ilvl="0" w:tplc="E564DB4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E679AB"/>
    <w:multiLevelType w:val="hybridMultilevel"/>
    <w:tmpl w:val="19843DD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344DD3"/>
    <w:multiLevelType w:val="hybridMultilevel"/>
    <w:tmpl w:val="DE3A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A1DF3"/>
    <w:multiLevelType w:val="hybridMultilevel"/>
    <w:tmpl w:val="2196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E33E97"/>
    <w:multiLevelType w:val="hybridMultilevel"/>
    <w:tmpl w:val="0494236E"/>
    <w:lvl w:ilvl="0" w:tplc="04090001">
      <w:start w:val="1"/>
      <w:numFmt w:val="bullet"/>
      <w:lvlText w:val=""/>
      <w:lvlJc w:val="left"/>
      <w:pPr>
        <w:ind w:left="11"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4" w15:restartNumberingAfterBreak="0">
    <w:nsid w:val="60CF2898"/>
    <w:multiLevelType w:val="hybridMultilevel"/>
    <w:tmpl w:val="3024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D168B"/>
    <w:multiLevelType w:val="hybridMultilevel"/>
    <w:tmpl w:val="D9483E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47570F"/>
    <w:multiLevelType w:val="hybridMultilevel"/>
    <w:tmpl w:val="6214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E015D"/>
    <w:multiLevelType w:val="hybridMultilevel"/>
    <w:tmpl w:val="E9D8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F406C0"/>
    <w:multiLevelType w:val="hybridMultilevel"/>
    <w:tmpl w:val="31EEC574"/>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5EA6F9A"/>
    <w:multiLevelType w:val="hybridMultilevel"/>
    <w:tmpl w:val="F3D61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5C6C68"/>
    <w:multiLevelType w:val="hybridMultilevel"/>
    <w:tmpl w:val="36C0E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03CC0"/>
    <w:multiLevelType w:val="hybridMultilevel"/>
    <w:tmpl w:val="84FC28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A90FDA"/>
    <w:multiLevelType w:val="hybridMultilevel"/>
    <w:tmpl w:val="61F8EC2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6"/>
  </w:num>
  <w:num w:numId="7">
    <w:abstractNumId w:val="32"/>
  </w:num>
  <w:num w:numId="8">
    <w:abstractNumId w:val="16"/>
  </w:num>
  <w:num w:numId="9">
    <w:abstractNumId w:val="14"/>
  </w:num>
  <w:num w:numId="10">
    <w:abstractNumId w:val="12"/>
  </w:num>
  <w:num w:numId="11">
    <w:abstractNumId w:val="13"/>
  </w:num>
  <w:num w:numId="12">
    <w:abstractNumId w:val="29"/>
  </w:num>
  <w:num w:numId="13">
    <w:abstractNumId w:val="25"/>
  </w:num>
  <w:num w:numId="14">
    <w:abstractNumId w:val="23"/>
  </w:num>
  <w:num w:numId="15">
    <w:abstractNumId w:val="11"/>
  </w:num>
  <w:num w:numId="16">
    <w:abstractNumId w:val="1"/>
  </w:num>
  <w:num w:numId="17">
    <w:abstractNumId w:val="20"/>
  </w:num>
  <w:num w:numId="18">
    <w:abstractNumId w:val="28"/>
  </w:num>
  <w:num w:numId="19">
    <w:abstractNumId w:val="22"/>
  </w:num>
  <w:num w:numId="20">
    <w:abstractNumId w:val="18"/>
  </w:num>
  <w:num w:numId="21">
    <w:abstractNumId w:val="7"/>
  </w:num>
  <w:num w:numId="22">
    <w:abstractNumId w:val="30"/>
  </w:num>
  <w:num w:numId="23">
    <w:abstractNumId w:val="17"/>
  </w:num>
  <w:num w:numId="24">
    <w:abstractNumId w:val="10"/>
  </w:num>
  <w:num w:numId="25">
    <w:abstractNumId w:val="24"/>
  </w:num>
  <w:num w:numId="26">
    <w:abstractNumId w:val="15"/>
  </w:num>
  <w:num w:numId="27">
    <w:abstractNumId w:val="0"/>
  </w:num>
  <w:num w:numId="28">
    <w:abstractNumId w:val="4"/>
  </w:num>
  <w:num w:numId="29">
    <w:abstractNumId w:val="21"/>
  </w:num>
  <w:num w:numId="30">
    <w:abstractNumId w:val="26"/>
  </w:num>
  <w:num w:numId="31">
    <w:abstractNumId w:val="8"/>
  </w:num>
  <w:num w:numId="32">
    <w:abstractNumId w:val="27"/>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E6"/>
    <w:rsid w:val="00000C08"/>
    <w:rsid w:val="00003F65"/>
    <w:rsid w:val="00011E38"/>
    <w:rsid w:val="00033BCC"/>
    <w:rsid w:val="00041959"/>
    <w:rsid w:val="0005729A"/>
    <w:rsid w:val="00060084"/>
    <w:rsid w:val="00060251"/>
    <w:rsid w:val="00063548"/>
    <w:rsid w:val="0007757A"/>
    <w:rsid w:val="00085117"/>
    <w:rsid w:val="00095B25"/>
    <w:rsid w:val="0009605D"/>
    <w:rsid w:val="0009607B"/>
    <w:rsid w:val="000A14AC"/>
    <w:rsid w:val="000A3018"/>
    <w:rsid w:val="000A4682"/>
    <w:rsid w:val="000B14B2"/>
    <w:rsid w:val="000B4223"/>
    <w:rsid w:val="000D2295"/>
    <w:rsid w:val="000D2962"/>
    <w:rsid w:val="000E76E5"/>
    <w:rsid w:val="000F1636"/>
    <w:rsid w:val="000F7BA0"/>
    <w:rsid w:val="0010138D"/>
    <w:rsid w:val="00102431"/>
    <w:rsid w:val="00105CEB"/>
    <w:rsid w:val="00106633"/>
    <w:rsid w:val="00106C8A"/>
    <w:rsid w:val="00106E5C"/>
    <w:rsid w:val="00110CA8"/>
    <w:rsid w:val="0011159B"/>
    <w:rsid w:val="001134B3"/>
    <w:rsid w:val="0011535F"/>
    <w:rsid w:val="00120F2C"/>
    <w:rsid w:val="0012246C"/>
    <w:rsid w:val="00123791"/>
    <w:rsid w:val="00126966"/>
    <w:rsid w:val="00127EEF"/>
    <w:rsid w:val="00136861"/>
    <w:rsid w:val="001479CF"/>
    <w:rsid w:val="00152CFB"/>
    <w:rsid w:val="001560FA"/>
    <w:rsid w:val="00156E57"/>
    <w:rsid w:val="00160BCB"/>
    <w:rsid w:val="00161BF4"/>
    <w:rsid w:val="001634E6"/>
    <w:rsid w:val="00163D79"/>
    <w:rsid w:val="00170988"/>
    <w:rsid w:val="0017456D"/>
    <w:rsid w:val="00181138"/>
    <w:rsid w:val="00194C51"/>
    <w:rsid w:val="001A223D"/>
    <w:rsid w:val="001A5289"/>
    <w:rsid w:val="001A7925"/>
    <w:rsid w:val="001B09DA"/>
    <w:rsid w:val="001B5382"/>
    <w:rsid w:val="001C142A"/>
    <w:rsid w:val="001C780A"/>
    <w:rsid w:val="001D1775"/>
    <w:rsid w:val="001D2C87"/>
    <w:rsid w:val="001F331D"/>
    <w:rsid w:val="00201D9A"/>
    <w:rsid w:val="00205740"/>
    <w:rsid w:val="00211C18"/>
    <w:rsid w:val="002158FD"/>
    <w:rsid w:val="002232C9"/>
    <w:rsid w:val="002248B6"/>
    <w:rsid w:val="0022744A"/>
    <w:rsid w:val="002302BD"/>
    <w:rsid w:val="00230BBA"/>
    <w:rsid w:val="0023103A"/>
    <w:rsid w:val="00232E91"/>
    <w:rsid w:val="002345F7"/>
    <w:rsid w:val="00244000"/>
    <w:rsid w:val="002442C2"/>
    <w:rsid w:val="00252DC8"/>
    <w:rsid w:val="002A1514"/>
    <w:rsid w:val="002B0A52"/>
    <w:rsid w:val="002B1C58"/>
    <w:rsid w:val="002C05B9"/>
    <w:rsid w:val="002C3E13"/>
    <w:rsid w:val="002C7D50"/>
    <w:rsid w:val="002E2D4B"/>
    <w:rsid w:val="002F51B6"/>
    <w:rsid w:val="002F6C57"/>
    <w:rsid w:val="002F73AB"/>
    <w:rsid w:val="003006CD"/>
    <w:rsid w:val="00307A9D"/>
    <w:rsid w:val="00310391"/>
    <w:rsid w:val="0031078B"/>
    <w:rsid w:val="00315FAA"/>
    <w:rsid w:val="003179DC"/>
    <w:rsid w:val="00326AC7"/>
    <w:rsid w:val="00334792"/>
    <w:rsid w:val="00354AB8"/>
    <w:rsid w:val="00357FA9"/>
    <w:rsid w:val="00364044"/>
    <w:rsid w:val="00376963"/>
    <w:rsid w:val="003824C1"/>
    <w:rsid w:val="003874AA"/>
    <w:rsid w:val="00390A0D"/>
    <w:rsid w:val="00395FF2"/>
    <w:rsid w:val="003A00A4"/>
    <w:rsid w:val="003A603F"/>
    <w:rsid w:val="003B2A69"/>
    <w:rsid w:val="003B45BE"/>
    <w:rsid w:val="003C25AA"/>
    <w:rsid w:val="003D2B58"/>
    <w:rsid w:val="003D62C4"/>
    <w:rsid w:val="003E0196"/>
    <w:rsid w:val="00410657"/>
    <w:rsid w:val="0042140E"/>
    <w:rsid w:val="00421421"/>
    <w:rsid w:val="004234C2"/>
    <w:rsid w:val="004236F5"/>
    <w:rsid w:val="00424372"/>
    <w:rsid w:val="004274CA"/>
    <w:rsid w:val="004320DF"/>
    <w:rsid w:val="004351F1"/>
    <w:rsid w:val="00435965"/>
    <w:rsid w:val="0044485A"/>
    <w:rsid w:val="00446437"/>
    <w:rsid w:val="00450A5C"/>
    <w:rsid w:val="00472DE3"/>
    <w:rsid w:val="004750D9"/>
    <w:rsid w:val="00475C2A"/>
    <w:rsid w:val="00477885"/>
    <w:rsid w:val="004861C4"/>
    <w:rsid w:val="0049407A"/>
    <w:rsid w:val="00497359"/>
    <w:rsid w:val="004A2654"/>
    <w:rsid w:val="004A3B57"/>
    <w:rsid w:val="004A4618"/>
    <w:rsid w:val="004A5DDF"/>
    <w:rsid w:val="004A7E9D"/>
    <w:rsid w:val="004B066A"/>
    <w:rsid w:val="004B41EB"/>
    <w:rsid w:val="004B7266"/>
    <w:rsid w:val="004B7EEC"/>
    <w:rsid w:val="004D0D20"/>
    <w:rsid w:val="004D24CB"/>
    <w:rsid w:val="004D41A4"/>
    <w:rsid w:val="004E2CFB"/>
    <w:rsid w:val="004E3E2E"/>
    <w:rsid w:val="004F2142"/>
    <w:rsid w:val="00506EEC"/>
    <w:rsid w:val="00513374"/>
    <w:rsid w:val="00513868"/>
    <w:rsid w:val="005177EE"/>
    <w:rsid w:val="00517899"/>
    <w:rsid w:val="00534F2D"/>
    <w:rsid w:val="00535D55"/>
    <w:rsid w:val="00545270"/>
    <w:rsid w:val="00545282"/>
    <w:rsid w:val="00550A42"/>
    <w:rsid w:val="00562AB5"/>
    <w:rsid w:val="005702FA"/>
    <w:rsid w:val="00575B50"/>
    <w:rsid w:val="00583DA4"/>
    <w:rsid w:val="00583DC4"/>
    <w:rsid w:val="00583F1C"/>
    <w:rsid w:val="005859E9"/>
    <w:rsid w:val="005A5AB3"/>
    <w:rsid w:val="005A69CA"/>
    <w:rsid w:val="005C628D"/>
    <w:rsid w:val="005C79FB"/>
    <w:rsid w:val="005D4137"/>
    <w:rsid w:val="005D782E"/>
    <w:rsid w:val="005E2F34"/>
    <w:rsid w:val="00600830"/>
    <w:rsid w:val="00604B20"/>
    <w:rsid w:val="00605A47"/>
    <w:rsid w:val="006071AB"/>
    <w:rsid w:val="00615E17"/>
    <w:rsid w:val="00623CA2"/>
    <w:rsid w:val="006359E0"/>
    <w:rsid w:val="00637875"/>
    <w:rsid w:val="00651960"/>
    <w:rsid w:val="00651E4A"/>
    <w:rsid w:val="00651F88"/>
    <w:rsid w:val="006670BF"/>
    <w:rsid w:val="0066710C"/>
    <w:rsid w:val="006678CF"/>
    <w:rsid w:val="0067529B"/>
    <w:rsid w:val="00697B30"/>
    <w:rsid w:val="006B29CA"/>
    <w:rsid w:val="006B6859"/>
    <w:rsid w:val="006C60E6"/>
    <w:rsid w:val="006D428A"/>
    <w:rsid w:val="006E067F"/>
    <w:rsid w:val="006F04D0"/>
    <w:rsid w:val="006F1A6A"/>
    <w:rsid w:val="006F2A48"/>
    <w:rsid w:val="006F2AC9"/>
    <w:rsid w:val="006F533D"/>
    <w:rsid w:val="006F561C"/>
    <w:rsid w:val="00725F55"/>
    <w:rsid w:val="00736304"/>
    <w:rsid w:val="00737987"/>
    <w:rsid w:val="00770BBD"/>
    <w:rsid w:val="00771CF9"/>
    <w:rsid w:val="007734C4"/>
    <w:rsid w:val="00775343"/>
    <w:rsid w:val="0078126E"/>
    <w:rsid w:val="007828F5"/>
    <w:rsid w:val="00785CBD"/>
    <w:rsid w:val="00791DF4"/>
    <w:rsid w:val="007A022F"/>
    <w:rsid w:val="007A14A0"/>
    <w:rsid w:val="007A415B"/>
    <w:rsid w:val="007B2E84"/>
    <w:rsid w:val="007B49E2"/>
    <w:rsid w:val="007C0525"/>
    <w:rsid w:val="007C0E0E"/>
    <w:rsid w:val="007C6AC9"/>
    <w:rsid w:val="007D079E"/>
    <w:rsid w:val="007D08C0"/>
    <w:rsid w:val="007D0F48"/>
    <w:rsid w:val="007E0FD3"/>
    <w:rsid w:val="0080647A"/>
    <w:rsid w:val="00811CE0"/>
    <w:rsid w:val="00814A71"/>
    <w:rsid w:val="00831092"/>
    <w:rsid w:val="00836A8E"/>
    <w:rsid w:val="0084610F"/>
    <w:rsid w:val="00850891"/>
    <w:rsid w:val="00855E22"/>
    <w:rsid w:val="00855F8B"/>
    <w:rsid w:val="00864029"/>
    <w:rsid w:val="00864C18"/>
    <w:rsid w:val="008650BC"/>
    <w:rsid w:val="00865239"/>
    <w:rsid w:val="008679B0"/>
    <w:rsid w:val="0087006A"/>
    <w:rsid w:val="00871D0F"/>
    <w:rsid w:val="00873B93"/>
    <w:rsid w:val="00880356"/>
    <w:rsid w:val="00884B7A"/>
    <w:rsid w:val="00884C23"/>
    <w:rsid w:val="0089353A"/>
    <w:rsid w:val="00894889"/>
    <w:rsid w:val="008A25AC"/>
    <w:rsid w:val="008B05AE"/>
    <w:rsid w:val="008B0E59"/>
    <w:rsid w:val="008B11EF"/>
    <w:rsid w:val="008B3777"/>
    <w:rsid w:val="008D2FE6"/>
    <w:rsid w:val="008D36AE"/>
    <w:rsid w:val="008D3F53"/>
    <w:rsid w:val="008D70AC"/>
    <w:rsid w:val="008D7FD9"/>
    <w:rsid w:val="008F28A3"/>
    <w:rsid w:val="008F3A72"/>
    <w:rsid w:val="008F4BDB"/>
    <w:rsid w:val="009125AD"/>
    <w:rsid w:val="00921314"/>
    <w:rsid w:val="009223C1"/>
    <w:rsid w:val="009337E9"/>
    <w:rsid w:val="00945EA7"/>
    <w:rsid w:val="00946B97"/>
    <w:rsid w:val="00970DEB"/>
    <w:rsid w:val="009738CE"/>
    <w:rsid w:val="0097731E"/>
    <w:rsid w:val="009841F9"/>
    <w:rsid w:val="0098552F"/>
    <w:rsid w:val="0099190E"/>
    <w:rsid w:val="009942B4"/>
    <w:rsid w:val="009965D9"/>
    <w:rsid w:val="009A0418"/>
    <w:rsid w:val="009A7A18"/>
    <w:rsid w:val="009B57E4"/>
    <w:rsid w:val="009B5D43"/>
    <w:rsid w:val="009B714D"/>
    <w:rsid w:val="009C1649"/>
    <w:rsid w:val="009C1CF9"/>
    <w:rsid w:val="009C3215"/>
    <w:rsid w:val="009C757E"/>
    <w:rsid w:val="009D7624"/>
    <w:rsid w:val="009E170A"/>
    <w:rsid w:val="009E2C55"/>
    <w:rsid w:val="00A14720"/>
    <w:rsid w:val="00A21589"/>
    <w:rsid w:val="00A35CE5"/>
    <w:rsid w:val="00A46724"/>
    <w:rsid w:val="00A535D1"/>
    <w:rsid w:val="00A64AE6"/>
    <w:rsid w:val="00A73113"/>
    <w:rsid w:val="00A757F8"/>
    <w:rsid w:val="00A81348"/>
    <w:rsid w:val="00A91A2D"/>
    <w:rsid w:val="00A95979"/>
    <w:rsid w:val="00A97126"/>
    <w:rsid w:val="00AA11D0"/>
    <w:rsid w:val="00AB62D9"/>
    <w:rsid w:val="00AB7BC6"/>
    <w:rsid w:val="00AD3B1A"/>
    <w:rsid w:val="00AE127E"/>
    <w:rsid w:val="00AE1615"/>
    <w:rsid w:val="00AF1DEA"/>
    <w:rsid w:val="00B04361"/>
    <w:rsid w:val="00B05A63"/>
    <w:rsid w:val="00B1180C"/>
    <w:rsid w:val="00B215F3"/>
    <w:rsid w:val="00B2206F"/>
    <w:rsid w:val="00B2411C"/>
    <w:rsid w:val="00B35EC4"/>
    <w:rsid w:val="00B37E71"/>
    <w:rsid w:val="00B405CA"/>
    <w:rsid w:val="00B467EC"/>
    <w:rsid w:val="00B4685C"/>
    <w:rsid w:val="00B47B08"/>
    <w:rsid w:val="00B6168B"/>
    <w:rsid w:val="00B64E45"/>
    <w:rsid w:val="00B76DEF"/>
    <w:rsid w:val="00B87CBF"/>
    <w:rsid w:val="00B93C86"/>
    <w:rsid w:val="00BB7BD1"/>
    <w:rsid w:val="00BC051D"/>
    <w:rsid w:val="00BC057E"/>
    <w:rsid w:val="00BC2D82"/>
    <w:rsid w:val="00BD78F6"/>
    <w:rsid w:val="00BE0E97"/>
    <w:rsid w:val="00BE1986"/>
    <w:rsid w:val="00BE3560"/>
    <w:rsid w:val="00BE67AF"/>
    <w:rsid w:val="00BF014A"/>
    <w:rsid w:val="00BF2F44"/>
    <w:rsid w:val="00C0242D"/>
    <w:rsid w:val="00C16E48"/>
    <w:rsid w:val="00C206D6"/>
    <w:rsid w:val="00C20DCE"/>
    <w:rsid w:val="00C21222"/>
    <w:rsid w:val="00C2175E"/>
    <w:rsid w:val="00C24BD0"/>
    <w:rsid w:val="00C26B97"/>
    <w:rsid w:val="00C26EF8"/>
    <w:rsid w:val="00C27986"/>
    <w:rsid w:val="00C320B6"/>
    <w:rsid w:val="00C32797"/>
    <w:rsid w:val="00C35887"/>
    <w:rsid w:val="00C35AEC"/>
    <w:rsid w:val="00C40B4C"/>
    <w:rsid w:val="00C45296"/>
    <w:rsid w:val="00C610B8"/>
    <w:rsid w:val="00C63EAD"/>
    <w:rsid w:val="00C66E8E"/>
    <w:rsid w:val="00C71658"/>
    <w:rsid w:val="00C746BB"/>
    <w:rsid w:val="00C7521F"/>
    <w:rsid w:val="00C83EE2"/>
    <w:rsid w:val="00C865AC"/>
    <w:rsid w:val="00C9754F"/>
    <w:rsid w:val="00CB235F"/>
    <w:rsid w:val="00CB3E9E"/>
    <w:rsid w:val="00CC4496"/>
    <w:rsid w:val="00CC498A"/>
    <w:rsid w:val="00CD7CB8"/>
    <w:rsid w:val="00CE069A"/>
    <w:rsid w:val="00CF440B"/>
    <w:rsid w:val="00D04931"/>
    <w:rsid w:val="00D13627"/>
    <w:rsid w:val="00D2724C"/>
    <w:rsid w:val="00D30BB9"/>
    <w:rsid w:val="00D34662"/>
    <w:rsid w:val="00D568EC"/>
    <w:rsid w:val="00D622DE"/>
    <w:rsid w:val="00D65972"/>
    <w:rsid w:val="00D6667A"/>
    <w:rsid w:val="00D72552"/>
    <w:rsid w:val="00D72BF3"/>
    <w:rsid w:val="00D7333B"/>
    <w:rsid w:val="00D8642E"/>
    <w:rsid w:val="00D87F7B"/>
    <w:rsid w:val="00D96E46"/>
    <w:rsid w:val="00DA17B9"/>
    <w:rsid w:val="00DA1F5F"/>
    <w:rsid w:val="00DA20BA"/>
    <w:rsid w:val="00DB2E2B"/>
    <w:rsid w:val="00DB7828"/>
    <w:rsid w:val="00DC7A77"/>
    <w:rsid w:val="00DC7D0F"/>
    <w:rsid w:val="00DD3AC4"/>
    <w:rsid w:val="00DD7222"/>
    <w:rsid w:val="00DE7521"/>
    <w:rsid w:val="00DF3A71"/>
    <w:rsid w:val="00E022BB"/>
    <w:rsid w:val="00E02E54"/>
    <w:rsid w:val="00E14BAD"/>
    <w:rsid w:val="00E151F0"/>
    <w:rsid w:val="00E20604"/>
    <w:rsid w:val="00E2181C"/>
    <w:rsid w:val="00E251D9"/>
    <w:rsid w:val="00E2538A"/>
    <w:rsid w:val="00E50B52"/>
    <w:rsid w:val="00E50D63"/>
    <w:rsid w:val="00E5700E"/>
    <w:rsid w:val="00E572D8"/>
    <w:rsid w:val="00E60B15"/>
    <w:rsid w:val="00E64965"/>
    <w:rsid w:val="00E7090C"/>
    <w:rsid w:val="00E70E97"/>
    <w:rsid w:val="00E7193D"/>
    <w:rsid w:val="00E76501"/>
    <w:rsid w:val="00E77D73"/>
    <w:rsid w:val="00E86309"/>
    <w:rsid w:val="00E9606D"/>
    <w:rsid w:val="00EA56A9"/>
    <w:rsid w:val="00EA7626"/>
    <w:rsid w:val="00EB7DCD"/>
    <w:rsid w:val="00EC2571"/>
    <w:rsid w:val="00EC5E26"/>
    <w:rsid w:val="00ED766E"/>
    <w:rsid w:val="00ED7E23"/>
    <w:rsid w:val="00F03A88"/>
    <w:rsid w:val="00F05F12"/>
    <w:rsid w:val="00F10FDE"/>
    <w:rsid w:val="00F22953"/>
    <w:rsid w:val="00F261D3"/>
    <w:rsid w:val="00F321D9"/>
    <w:rsid w:val="00F332B6"/>
    <w:rsid w:val="00F36842"/>
    <w:rsid w:val="00F4483B"/>
    <w:rsid w:val="00F7169C"/>
    <w:rsid w:val="00F775B1"/>
    <w:rsid w:val="00F820D3"/>
    <w:rsid w:val="00F824D0"/>
    <w:rsid w:val="00F83E06"/>
    <w:rsid w:val="00F86D13"/>
    <w:rsid w:val="00F95B13"/>
    <w:rsid w:val="00FA32B0"/>
    <w:rsid w:val="00FA3AC9"/>
    <w:rsid w:val="00FA7C4F"/>
    <w:rsid w:val="00FC6356"/>
    <w:rsid w:val="00FC65F0"/>
    <w:rsid w:val="00FE365E"/>
    <w:rsid w:val="00FE4AAC"/>
    <w:rsid w:val="00FF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F1E96"/>
  <w15:docId w15:val="{5A458574-0568-4B2B-9BCD-DBB529AD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161BF4"/>
    <w:pPr>
      <w:keepNext/>
      <w:outlineLvl w:val="0"/>
    </w:pPr>
    <w:rPr>
      <w:rFonts w:ascii="Arial" w:hAnsi="Arial" w:cs="Arial"/>
      <w:b/>
      <w:bCs/>
      <w:sz w:val="28"/>
      <w:szCs w:val="20"/>
      <w:u w:val="single"/>
      <w:lang w:val="en-GB"/>
    </w:rPr>
  </w:style>
  <w:style w:type="paragraph" w:styleId="Heading2">
    <w:name w:val="heading 2"/>
    <w:basedOn w:val="Normal"/>
    <w:next w:val="Normal"/>
    <w:qFormat/>
    <w:rsid w:val="00506EE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20604"/>
    <w:pPr>
      <w:tabs>
        <w:tab w:val="left" w:pos="2835"/>
      </w:tabs>
      <w:jc w:val="both"/>
    </w:pPr>
    <w:rPr>
      <w:sz w:val="26"/>
      <w:szCs w:val="20"/>
      <w:lang w:val="en-GB"/>
    </w:rPr>
  </w:style>
  <w:style w:type="paragraph" w:styleId="Footer">
    <w:name w:val="footer"/>
    <w:basedOn w:val="Normal"/>
    <w:link w:val="FooterChar"/>
    <w:uiPriority w:val="99"/>
    <w:rsid w:val="00CF440B"/>
    <w:pPr>
      <w:tabs>
        <w:tab w:val="center" w:pos="4320"/>
        <w:tab w:val="right" w:pos="8640"/>
      </w:tabs>
    </w:pPr>
  </w:style>
  <w:style w:type="character" w:styleId="PageNumber">
    <w:name w:val="page number"/>
    <w:basedOn w:val="DefaultParagraphFont"/>
    <w:rsid w:val="00CF440B"/>
  </w:style>
  <w:style w:type="paragraph" w:styleId="ListParagraph">
    <w:name w:val="List Paragraph"/>
    <w:aliases w:val="Dot pt"/>
    <w:basedOn w:val="Normal"/>
    <w:link w:val="ListParagraphChar"/>
    <w:uiPriority w:val="34"/>
    <w:qFormat/>
    <w:rsid w:val="00736304"/>
    <w:pPr>
      <w:ind w:left="720"/>
    </w:pPr>
  </w:style>
  <w:style w:type="paragraph" w:styleId="BalloonText">
    <w:name w:val="Balloon Text"/>
    <w:basedOn w:val="Normal"/>
    <w:link w:val="BalloonTextChar"/>
    <w:rsid w:val="00C16E48"/>
    <w:rPr>
      <w:rFonts w:ascii="Tahoma" w:hAnsi="Tahoma" w:cs="Tahoma"/>
      <w:sz w:val="16"/>
      <w:szCs w:val="16"/>
    </w:rPr>
  </w:style>
  <w:style w:type="character" w:customStyle="1" w:styleId="BalloonTextChar">
    <w:name w:val="Balloon Text Char"/>
    <w:basedOn w:val="DefaultParagraphFont"/>
    <w:link w:val="BalloonText"/>
    <w:rsid w:val="00C16E48"/>
    <w:rPr>
      <w:rFonts w:ascii="Tahoma" w:hAnsi="Tahoma" w:cs="Tahoma"/>
      <w:sz w:val="16"/>
      <w:szCs w:val="16"/>
      <w:lang w:val="en-US" w:eastAsia="en-US"/>
    </w:rPr>
  </w:style>
  <w:style w:type="character" w:styleId="CommentReference">
    <w:name w:val="annotation reference"/>
    <w:basedOn w:val="DefaultParagraphFont"/>
    <w:rsid w:val="00855E22"/>
    <w:rPr>
      <w:sz w:val="16"/>
      <w:szCs w:val="16"/>
    </w:rPr>
  </w:style>
  <w:style w:type="paragraph" w:styleId="CommentText">
    <w:name w:val="annotation text"/>
    <w:basedOn w:val="Normal"/>
    <w:link w:val="CommentTextChar"/>
    <w:rsid w:val="00855E22"/>
    <w:rPr>
      <w:sz w:val="20"/>
      <w:szCs w:val="20"/>
    </w:rPr>
  </w:style>
  <w:style w:type="character" w:customStyle="1" w:styleId="CommentTextChar">
    <w:name w:val="Comment Text Char"/>
    <w:basedOn w:val="DefaultParagraphFont"/>
    <w:link w:val="CommentText"/>
    <w:rsid w:val="00855E22"/>
    <w:rPr>
      <w:lang w:val="en-US" w:eastAsia="en-US"/>
    </w:rPr>
  </w:style>
  <w:style w:type="paragraph" w:styleId="CommentSubject">
    <w:name w:val="annotation subject"/>
    <w:basedOn w:val="CommentText"/>
    <w:next w:val="CommentText"/>
    <w:link w:val="CommentSubjectChar"/>
    <w:rsid w:val="00855E22"/>
    <w:rPr>
      <w:b/>
      <w:bCs/>
    </w:rPr>
  </w:style>
  <w:style w:type="character" w:customStyle="1" w:styleId="CommentSubjectChar">
    <w:name w:val="Comment Subject Char"/>
    <w:basedOn w:val="CommentTextChar"/>
    <w:link w:val="CommentSubject"/>
    <w:rsid w:val="00855E22"/>
    <w:rPr>
      <w:b/>
      <w:bCs/>
      <w:lang w:val="en-US" w:eastAsia="en-US"/>
    </w:rPr>
  </w:style>
  <w:style w:type="paragraph" w:styleId="NoSpacing">
    <w:name w:val="No Spacing"/>
    <w:uiPriority w:val="1"/>
    <w:qFormat/>
    <w:rsid w:val="004234C2"/>
    <w:rPr>
      <w:rFonts w:ascii="Arial" w:hAnsi="Arial"/>
      <w:sz w:val="28"/>
      <w:szCs w:val="28"/>
      <w:lang w:val="en-US" w:eastAsia="en-US"/>
    </w:rPr>
  </w:style>
  <w:style w:type="paragraph" w:styleId="Header">
    <w:name w:val="header"/>
    <w:basedOn w:val="Normal"/>
    <w:link w:val="HeaderChar"/>
    <w:rsid w:val="00E14BAD"/>
    <w:pPr>
      <w:tabs>
        <w:tab w:val="center" w:pos="4513"/>
        <w:tab w:val="right" w:pos="9026"/>
      </w:tabs>
    </w:pPr>
  </w:style>
  <w:style w:type="character" w:customStyle="1" w:styleId="HeaderChar">
    <w:name w:val="Header Char"/>
    <w:basedOn w:val="DefaultParagraphFont"/>
    <w:link w:val="Header"/>
    <w:rsid w:val="00E14BAD"/>
    <w:rPr>
      <w:sz w:val="24"/>
      <w:szCs w:val="24"/>
      <w:lang w:val="en-US" w:eastAsia="en-US"/>
    </w:rPr>
  </w:style>
  <w:style w:type="character" w:customStyle="1" w:styleId="FooterChar">
    <w:name w:val="Footer Char"/>
    <w:basedOn w:val="DefaultParagraphFont"/>
    <w:link w:val="Footer"/>
    <w:uiPriority w:val="99"/>
    <w:rsid w:val="004A2654"/>
    <w:rPr>
      <w:sz w:val="24"/>
      <w:szCs w:val="24"/>
      <w:lang w:val="en-US" w:eastAsia="en-US"/>
    </w:rPr>
  </w:style>
  <w:style w:type="character" w:customStyle="1" w:styleId="normaltextrun">
    <w:name w:val="normaltextrun"/>
    <w:basedOn w:val="DefaultParagraphFont"/>
    <w:rsid w:val="00AD3B1A"/>
  </w:style>
  <w:style w:type="character" w:customStyle="1" w:styleId="eop">
    <w:name w:val="eop"/>
    <w:basedOn w:val="DefaultParagraphFont"/>
    <w:rsid w:val="00AD3B1A"/>
  </w:style>
  <w:style w:type="paragraph" w:customStyle="1" w:styleId="paragraph">
    <w:name w:val="paragraph"/>
    <w:basedOn w:val="Normal"/>
    <w:rsid w:val="001134B3"/>
    <w:pPr>
      <w:spacing w:before="100" w:beforeAutospacing="1" w:after="100" w:afterAutospacing="1"/>
    </w:pPr>
    <w:rPr>
      <w:lang w:val="en-GB" w:eastAsia="en-GB"/>
    </w:rPr>
  </w:style>
  <w:style w:type="paragraph" w:customStyle="1" w:styleId="00-Normal-BB">
    <w:name w:val="00-Normal-BB"/>
    <w:link w:val="00-Normal-BBChar"/>
    <w:uiPriority w:val="99"/>
    <w:rsid w:val="00472DE3"/>
    <w:pPr>
      <w:jc w:val="both"/>
    </w:pPr>
    <w:rPr>
      <w:rFonts w:ascii="Arial" w:hAnsi="Arial"/>
      <w:sz w:val="22"/>
      <w:lang w:eastAsia="en-US"/>
    </w:rPr>
  </w:style>
  <w:style w:type="character" w:customStyle="1" w:styleId="00-Normal-BBChar">
    <w:name w:val="00-Normal-BB Char"/>
    <w:link w:val="00-Normal-BB"/>
    <w:uiPriority w:val="99"/>
    <w:rsid w:val="00472DE3"/>
    <w:rPr>
      <w:rFonts w:ascii="Arial" w:hAnsi="Arial"/>
      <w:sz w:val="22"/>
      <w:lang w:eastAsia="en-US"/>
    </w:rPr>
  </w:style>
  <w:style w:type="character" w:customStyle="1" w:styleId="ListParagraphChar">
    <w:name w:val="List Paragraph Char"/>
    <w:aliases w:val="Dot pt Char"/>
    <w:link w:val="ListParagraph"/>
    <w:uiPriority w:val="34"/>
    <w:rsid w:val="00472DE3"/>
    <w:rPr>
      <w:sz w:val="24"/>
      <w:szCs w:val="24"/>
      <w:lang w:val="en-US" w:eastAsia="en-US"/>
    </w:rPr>
  </w:style>
  <w:style w:type="character" w:styleId="Hyperlink">
    <w:name w:val="Hyperlink"/>
    <w:basedOn w:val="DefaultParagraphFont"/>
    <w:uiPriority w:val="99"/>
    <w:semiHidden/>
    <w:unhideWhenUsed/>
    <w:rsid w:val="00472D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3361">
      <w:bodyDiv w:val="1"/>
      <w:marLeft w:val="0"/>
      <w:marRight w:val="0"/>
      <w:marTop w:val="0"/>
      <w:marBottom w:val="0"/>
      <w:divBdr>
        <w:top w:val="none" w:sz="0" w:space="0" w:color="auto"/>
        <w:left w:val="none" w:sz="0" w:space="0" w:color="auto"/>
        <w:bottom w:val="none" w:sz="0" w:space="0" w:color="auto"/>
        <w:right w:val="none" w:sz="0" w:space="0" w:color="auto"/>
      </w:divBdr>
    </w:div>
    <w:div w:id="230773151">
      <w:bodyDiv w:val="1"/>
      <w:marLeft w:val="0"/>
      <w:marRight w:val="0"/>
      <w:marTop w:val="0"/>
      <w:marBottom w:val="0"/>
      <w:divBdr>
        <w:top w:val="none" w:sz="0" w:space="0" w:color="auto"/>
        <w:left w:val="none" w:sz="0" w:space="0" w:color="auto"/>
        <w:bottom w:val="none" w:sz="0" w:space="0" w:color="auto"/>
        <w:right w:val="none" w:sz="0" w:space="0" w:color="auto"/>
      </w:divBdr>
    </w:div>
    <w:div w:id="466437527">
      <w:bodyDiv w:val="1"/>
      <w:marLeft w:val="0"/>
      <w:marRight w:val="0"/>
      <w:marTop w:val="0"/>
      <w:marBottom w:val="0"/>
      <w:divBdr>
        <w:top w:val="none" w:sz="0" w:space="0" w:color="auto"/>
        <w:left w:val="none" w:sz="0" w:space="0" w:color="auto"/>
        <w:bottom w:val="none" w:sz="0" w:space="0" w:color="auto"/>
        <w:right w:val="none" w:sz="0" w:space="0" w:color="auto"/>
      </w:divBdr>
    </w:div>
    <w:div w:id="649405332">
      <w:bodyDiv w:val="1"/>
      <w:marLeft w:val="0"/>
      <w:marRight w:val="0"/>
      <w:marTop w:val="0"/>
      <w:marBottom w:val="0"/>
      <w:divBdr>
        <w:top w:val="none" w:sz="0" w:space="0" w:color="auto"/>
        <w:left w:val="none" w:sz="0" w:space="0" w:color="auto"/>
        <w:bottom w:val="none" w:sz="0" w:space="0" w:color="auto"/>
        <w:right w:val="none" w:sz="0" w:space="0" w:color="auto"/>
      </w:divBdr>
    </w:div>
    <w:div w:id="738525842">
      <w:bodyDiv w:val="1"/>
      <w:marLeft w:val="0"/>
      <w:marRight w:val="0"/>
      <w:marTop w:val="0"/>
      <w:marBottom w:val="0"/>
      <w:divBdr>
        <w:top w:val="none" w:sz="0" w:space="0" w:color="auto"/>
        <w:left w:val="none" w:sz="0" w:space="0" w:color="auto"/>
        <w:bottom w:val="none" w:sz="0" w:space="0" w:color="auto"/>
        <w:right w:val="none" w:sz="0" w:space="0" w:color="auto"/>
      </w:divBdr>
    </w:div>
    <w:div w:id="912273327">
      <w:bodyDiv w:val="1"/>
      <w:marLeft w:val="0"/>
      <w:marRight w:val="0"/>
      <w:marTop w:val="0"/>
      <w:marBottom w:val="0"/>
      <w:divBdr>
        <w:top w:val="none" w:sz="0" w:space="0" w:color="auto"/>
        <w:left w:val="none" w:sz="0" w:space="0" w:color="auto"/>
        <w:bottom w:val="none" w:sz="0" w:space="0" w:color="auto"/>
        <w:right w:val="none" w:sz="0" w:space="0" w:color="auto"/>
      </w:divBdr>
    </w:div>
    <w:div w:id="1828863226">
      <w:bodyDiv w:val="1"/>
      <w:marLeft w:val="0"/>
      <w:marRight w:val="0"/>
      <w:marTop w:val="0"/>
      <w:marBottom w:val="0"/>
      <w:divBdr>
        <w:top w:val="none" w:sz="0" w:space="0" w:color="auto"/>
        <w:left w:val="none" w:sz="0" w:space="0" w:color="auto"/>
        <w:bottom w:val="none" w:sz="0" w:space="0" w:color="auto"/>
        <w:right w:val="none" w:sz="0" w:space="0" w:color="auto"/>
      </w:divBdr>
    </w:div>
    <w:div w:id="2046903743">
      <w:bodyDiv w:val="1"/>
      <w:marLeft w:val="0"/>
      <w:marRight w:val="0"/>
      <w:marTop w:val="0"/>
      <w:marBottom w:val="0"/>
      <w:divBdr>
        <w:top w:val="none" w:sz="0" w:space="0" w:color="auto"/>
        <w:left w:val="none" w:sz="0" w:space="0" w:color="auto"/>
        <w:bottom w:val="none" w:sz="0" w:space="0" w:color="auto"/>
        <w:right w:val="none" w:sz="0" w:space="0" w:color="auto"/>
      </w:divBdr>
      <w:divsChild>
        <w:div w:id="780035642">
          <w:marLeft w:val="0"/>
          <w:marRight w:val="0"/>
          <w:marTop w:val="0"/>
          <w:marBottom w:val="0"/>
          <w:divBdr>
            <w:top w:val="none" w:sz="0" w:space="0" w:color="auto"/>
            <w:left w:val="none" w:sz="0" w:space="0" w:color="auto"/>
            <w:bottom w:val="none" w:sz="0" w:space="0" w:color="auto"/>
            <w:right w:val="none" w:sz="0" w:space="0" w:color="auto"/>
          </w:divBdr>
          <w:divsChild>
            <w:div w:id="1871332131">
              <w:marLeft w:val="0"/>
              <w:marRight w:val="0"/>
              <w:marTop w:val="0"/>
              <w:marBottom w:val="0"/>
              <w:divBdr>
                <w:top w:val="none" w:sz="0" w:space="0" w:color="auto"/>
                <w:left w:val="none" w:sz="0" w:space="0" w:color="auto"/>
                <w:bottom w:val="none" w:sz="0" w:space="0" w:color="auto"/>
                <w:right w:val="none" w:sz="0" w:space="0" w:color="auto"/>
              </w:divBdr>
            </w:div>
          </w:divsChild>
        </w:div>
        <w:div w:id="144128609">
          <w:marLeft w:val="0"/>
          <w:marRight w:val="0"/>
          <w:marTop w:val="0"/>
          <w:marBottom w:val="0"/>
          <w:divBdr>
            <w:top w:val="none" w:sz="0" w:space="0" w:color="auto"/>
            <w:left w:val="none" w:sz="0" w:space="0" w:color="auto"/>
            <w:bottom w:val="none" w:sz="0" w:space="0" w:color="auto"/>
            <w:right w:val="none" w:sz="0" w:space="0" w:color="auto"/>
          </w:divBdr>
          <w:divsChild>
            <w:div w:id="1884829950">
              <w:marLeft w:val="0"/>
              <w:marRight w:val="0"/>
              <w:marTop w:val="0"/>
              <w:marBottom w:val="0"/>
              <w:divBdr>
                <w:top w:val="none" w:sz="0" w:space="0" w:color="auto"/>
                <w:left w:val="none" w:sz="0" w:space="0" w:color="auto"/>
                <w:bottom w:val="none" w:sz="0" w:space="0" w:color="auto"/>
                <w:right w:val="none" w:sz="0" w:space="0" w:color="auto"/>
              </w:divBdr>
            </w:div>
          </w:divsChild>
        </w:div>
        <w:div w:id="1768428463">
          <w:marLeft w:val="0"/>
          <w:marRight w:val="0"/>
          <w:marTop w:val="0"/>
          <w:marBottom w:val="0"/>
          <w:divBdr>
            <w:top w:val="none" w:sz="0" w:space="0" w:color="auto"/>
            <w:left w:val="none" w:sz="0" w:space="0" w:color="auto"/>
            <w:bottom w:val="none" w:sz="0" w:space="0" w:color="auto"/>
            <w:right w:val="none" w:sz="0" w:space="0" w:color="auto"/>
          </w:divBdr>
          <w:divsChild>
            <w:div w:id="885140142">
              <w:marLeft w:val="0"/>
              <w:marRight w:val="0"/>
              <w:marTop w:val="0"/>
              <w:marBottom w:val="0"/>
              <w:divBdr>
                <w:top w:val="none" w:sz="0" w:space="0" w:color="auto"/>
                <w:left w:val="none" w:sz="0" w:space="0" w:color="auto"/>
                <w:bottom w:val="none" w:sz="0" w:space="0" w:color="auto"/>
                <w:right w:val="none" w:sz="0" w:space="0" w:color="auto"/>
              </w:divBdr>
            </w:div>
          </w:divsChild>
        </w:div>
        <w:div w:id="1867057187">
          <w:marLeft w:val="0"/>
          <w:marRight w:val="0"/>
          <w:marTop w:val="0"/>
          <w:marBottom w:val="0"/>
          <w:divBdr>
            <w:top w:val="none" w:sz="0" w:space="0" w:color="auto"/>
            <w:left w:val="none" w:sz="0" w:space="0" w:color="auto"/>
            <w:bottom w:val="none" w:sz="0" w:space="0" w:color="auto"/>
            <w:right w:val="none" w:sz="0" w:space="0" w:color="auto"/>
          </w:divBdr>
          <w:divsChild>
            <w:div w:id="647563137">
              <w:marLeft w:val="0"/>
              <w:marRight w:val="0"/>
              <w:marTop w:val="0"/>
              <w:marBottom w:val="0"/>
              <w:divBdr>
                <w:top w:val="none" w:sz="0" w:space="0" w:color="auto"/>
                <w:left w:val="none" w:sz="0" w:space="0" w:color="auto"/>
                <w:bottom w:val="none" w:sz="0" w:space="0" w:color="auto"/>
                <w:right w:val="none" w:sz="0" w:space="0" w:color="auto"/>
              </w:divBdr>
            </w:div>
          </w:divsChild>
        </w:div>
        <w:div w:id="1879080231">
          <w:marLeft w:val="0"/>
          <w:marRight w:val="0"/>
          <w:marTop w:val="0"/>
          <w:marBottom w:val="0"/>
          <w:divBdr>
            <w:top w:val="none" w:sz="0" w:space="0" w:color="auto"/>
            <w:left w:val="none" w:sz="0" w:space="0" w:color="auto"/>
            <w:bottom w:val="none" w:sz="0" w:space="0" w:color="auto"/>
            <w:right w:val="none" w:sz="0" w:space="0" w:color="auto"/>
          </w:divBdr>
          <w:divsChild>
            <w:div w:id="1123187278">
              <w:marLeft w:val="0"/>
              <w:marRight w:val="0"/>
              <w:marTop w:val="0"/>
              <w:marBottom w:val="0"/>
              <w:divBdr>
                <w:top w:val="none" w:sz="0" w:space="0" w:color="auto"/>
                <w:left w:val="none" w:sz="0" w:space="0" w:color="auto"/>
                <w:bottom w:val="none" w:sz="0" w:space="0" w:color="auto"/>
                <w:right w:val="none" w:sz="0" w:space="0" w:color="auto"/>
              </w:divBdr>
            </w:div>
            <w:div w:id="726147250">
              <w:marLeft w:val="0"/>
              <w:marRight w:val="0"/>
              <w:marTop w:val="0"/>
              <w:marBottom w:val="0"/>
              <w:divBdr>
                <w:top w:val="none" w:sz="0" w:space="0" w:color="auto"/>
                <w:left w:val="none" w:sz="0" w:space="0" w:color="auto"/>
                <w:bottom w:val="none" w:sz="0" w:space="0" w:color="auto"/>
                <w:right w:val="none" w:sz="0" w:space="0" w:color="auto"/>
              </w:divBdr>
            </w:div>
          </w:divsChild>
        </w:div>
        <w:div w:id="766585692">
          <w:marLeft w:val="0"/>
          <w:marRight w:val="0"/>
          <w:marTop w:val="0"/>
          <w:marBottom w:val="0"/>
          <w:divBdr>
            <w:top w:val="none" w:sz="0" w:space="0" w:color="auto"/>
            <w:left w:val="none" w:sz="0" w:space="0" w:color="auto"/>
            <w:bottom w:val="none" w:sz="0" w:space="0" w:color="auto"/>
            <w:right w:val="none" w:sz="0" w:space="0" w:color="auto"/>
          </w:divBdr>
          <w:divsChild>
            <w:div w:id="2124768698">
              <w:marLeft w:val="0"/>
              <w:marRight w:val="0"/>
              <w:marTop w:val="0"/>
              <w:marBottom w:val="0"/>
              <w:divBdr>
                <w:top w:val="none" w:sz="0" w:space="0" w:color="auto"/>
                <w:left w:val="none" w:sz="0" w:space="0" w:color="auto"/>
                <w:bottom w:val="none" w:sz="0" w:space="0" w:color="auto"/>
                <w:right w:val="none" w:sz="0" w:space="0" w:color="auto"/>
              </w:divBdr>
            </w:div>
          </w:divsChild>
        </w:div>
        <w:div w:id="1590850555">
          <w:marLeft w:val="0"/>
          <w:marRight w:val="0"/>
          <w:marTop w:val="0"/>
          <w:marBottom w:val="0"/>
          <w:divBdr>
            <w:top w:val="none" w:sz="0" w:space="0" w:color="auto"/>
            <w:left w:val="none" w:sz="0" w:space="0" w:color="auto"/>
            <w:bottom w:val="none" w:sz="0" w:space="0" w:color="auto"/>
            <w:right w:val="none" w:sz="0" w:space="0" w:color="auto"/>
          </w:divBdr>
          <w:divsChild>
            <w:div w:id="1967854672">
              <w:marLeft w:val="0"/>
              <w:marRight w:val="0"/>
              <w:marTop w:val="0"/>
              <w:marBottom w:val="0"/>
              <w:divBdr>
                <w:top w:val="none" w:sz="0" w:space="0" w:color="auto"/>
                <w:left w:val="none" w:sz="0" w:space="0" w:color="auto"/>
                <w:bottom w:val="none" w:sz="0" w:space="0" w:color="auto"/>
                <w:right w:val="none" w:sz="0" w:space="0" w:color="auto"/>
              </w:divBdr>
            </w:div>
          </w:divsChild>
        </w:div>
        <w:div w:id="589972077">
          <w:marLeft w:val="0"/>
          <w:marRight w:val="0"/>
          <w:marTop w:val="0"/>
          <w:marBottom w:val="0"/>
          <w:divBdr>
            <w:top w:val="none" w:sz="0" w:space="0" w:color="auto"/>
            <w:left w:val="none" w:sz="0" w:space="0" w:color="auto"/>
            <w:bottom w:val="none" w:sz="0" w:space="0" w:color="auto"/>
            <w:right w:val="none" w:sz="0" w:space="0" w:color="auto"/>
          </w:divBdr>
          <w:divsChild>
            <w:div w:id="218709901">
              <w:marLeft w:val="0"/>
              <w:marRight w:val="0"/>
              <w:marTop w:val="0"/>
              <w:marBottom w:val="0"/>
              <w:divBdr>
                <w:top w:val="none" w:sz="0" w:space="0" w:color="auto"/>
                <w:left w:val="none" w:sz="0" w:space="0" w:color="auto"/>
                <w:bottom w:val="none" w:sz="0" w:space="0" w:color="auto"/>
                <w:right w:val="none" w:sz="0" w:space="0" w:color="auto"/>
              </w:divBdr>
            </w:div>
          </w:divsChild>
        </w:div>
        <w:div w:id="1023361712">
          <w:marLeft w:val="0"/>
          <w:marRight w:val="0"/>
          <w:marTop w:val="0"/>
          <w:marBottom w:val="0"/>
          <w:divBdr>
            <w:top w:val="none" w:sz="0" w:space="0" w:color="auto"/>
            <w:left w:val="none" w:sz="0" w:space="0" w:color="auto"/>
            <w:bottom w:val="none" w:sz="0" w:space="0" w:color="auto"/>
            <w:right w:val="none" w:sz="0" w:space="0" w:color="auto"/>
          </w:divBdr>
          <w:divsChild>
            <w:div w:id="1935046582">
              <w:marLeft w:val="0"/>
              <w:marRight w:val="0"/>
              <w:marTop w:val="0"/>
              <w:marBottom w:val="0"/>
              <w:divBdr>
                <w:top w:val="none" w:sz="0" w:space="0" w:color="auto"/>
                <w:left w:val="none" w:sz="0" w:space="0" w:color="auto"/>
                <w:bottom w:val="none" w:sz="0" w:space="0" w:color="auto"/>
                <w:right w:val="none" w:sz="0" w:space="0" w:color="auto"/>
              </w:divBdr>
            </w:div>
          </w:divsChild>
        </w:div>
        <w:div w:id="627708828">
          <w:marLeft w:val="0"/>
          <w:marRight w:val="0"/>
          <w:marTop w:val="0"/>
          <w:marBottom w:val="0"/>
          <w:divBdr>
            <w:top w:val="none" w:sz="0" w:space="0" w:color="auto"/>
            <w:left w:val="none" w:sz="0" w:space="0" w:color="auto"/>
            <w:bottom w:val="none" w:sz="0" w:space="0" w:color="auto"/>
            <w:right w:val="none" w:sz="0" w:space="0" w:color="auto"/>
          </w:divBdr>
          <w:divsChild>
            <w:div w:id="94445364">
              <w:marLeft w:val="0"/>
              <w:marRight w:val="0"/>
              <w:marTop w:val="0"/>
              <w:marBottom w:val="0"/>
              <w:divBdr>
                <w:top w:val="none" w:sz="0" w:space="0" w:color="auto"/>
                <w:left w:val="none" w:sz="0" w:space="0" w:color="auto"/>
                <w:bottom w:val="none" w:sz="0" w:space="0" w:color="auto"/>
                <w:right w:val="none" w:sz="0" w:space="0" w:color="auto"/>
              </w:divBdr>
            </w:div>
          </w:divsChild>
        </w:div>
        <w:div w:id="1872379874">
          <w:marLeft w:val="0"/>
          <w:marRight w:val="0"/>
          <w:marTop w:val="0"/>
          <w:marBottom w:val="0"/>
          <w:divBdr>
            <w:top w:val="none" w:sz="0" w:space="0" w:color="auto"/>
            <w:left w:val="none" w:sz="0" w:space="0" w:color="auto"/>
            <w:bottom w:val="none" w:sz="0" w:space="0" w:color="auto"/>
            <w:right w:val="none" w:sz="0" w:space="0" w:color="auto"/>
          </w:divBdr>
          <w:divsChild>
            <w:div w:id="1749377614">
              <w:marLeft w:val="0"/>
              <w:marRight w:val="0"/>
              <w:marTop w:val="0"/>
              <w:marBottom w:val="0"/>
              <w:divBdr>
                <w:top w:val="none" w:sz="0" w:space="0" w:color="auto"/>
                <w:left w:val="none" w:sz="0" w:space="0" w:color="auto"/>
                <w:bottom w:val="none" w:sz="0" w:space="0" w:color="auto"/>
                <w:right w:val="none" w:sz="0" w:space="0" w:color="auto"/>
              </w:divBdr>
            </w:div>
          </w:divsChild>
        </w:div>
        <w:div w:id="1079981733">
          <w:marLeft w:val="0"/>
          <w:marRight w:val="0"/>
          <w:marTop w:val="0"/>
          <w:marBottom w:val="0"/>
          <w:divBdr>
            <w:top w:val="none" w:sz="0" w:space="0" w:color="auto"/>
            <w:left w:val="none" w:sz="0" w:space="0" w:color="auto"/>
            <w:bottom w:val="none" w:sz="0" w:space="0" w:color="auto"/>
            <w:right w:val="none" w:sz="0" w:space="0" w:color="auto"/>
          </w:divBdr>
          <w:divsChild>
            <w:div w:id="1852179518">
              <w:marLeft w:val="0"/>
              <w:marRight w:val="0"/>
              <w:marTop w:val="0"/>
              <w:marBottom w:val="0"/>
              <w:divBdr>
                <w:top w:val="none" w:sz="0" w:space="0" w:color="auto"/>
                <w:left w:val="none" w:sz="0" w:space="0" w:color="auto"/>
                <w:bottom w:val="none" w:sz="0" w:space="0" w:color="auto"/>
                <w:right w:val="none" w:sz="0" w:space="0" w:color="auto"/>
              </w:divBdr>
            </w:div>
          </w:divsChild>
        </w:div>
        <w:div w:id="1565019949">
          <w:marLeft w:val="0"/>
          <w:marRight w:val="0"/>
          <w:marTop w:val="0"/>
          <w:marBottom w:val="0"/>
          <w:divBdr>
            <w:top w:val="none" w:sz="0" w:space="0" w:color="auto"/>
            <w:left w:val="none" w:sz="0" w:space="0" w:color="auto"/>
            <w:bottom w:val="none" w:sz="0" w:space="0" w:color="auto"/>
            <w:right w:val="none" w:sz="0" w:space="0" w:color="auto"/>
          </w:divBdr>
          <w:divsChild>
            <w:div w:id="1823811519">
              <w:marLeft w:val="0"/>
              <w:marRight w:val="0"/>
              <w:marTop w:val="0"/>
              <w:marBottom w:val="0"/>
              <w:divBdr>
                <w:top w:val="none" w:sz="0" w:space="0" w:color="auto"/>
                <w:left w:val="none" w:sz="0" w:space="0" w:color="auto"/>
                <w:bottom w:val="none" w:sz="0" w:space="0" w:color="auto"/>
                <w:right w:val="none" w:sz="0" w:space="0" w:color="auto"/>
              </w:divBdr>
            </w:div>
          </w:divsChild>
        </w:div>
        <w:div w:id="1496342623">
          <w:marLeft w:val="0"/>
          <w:marRight w:val="0"/>
          <w:marTop w:val="0"/>
          <w:marBottom w:val="0"/>
          <w:divBdr>
            <w:top w:val="none" w:sz="0" w:space="0" w:color="auto"/>
            <w:left w:val="none" w:sz="0" w:space="0" w:color="auto"/>
            <w:bottom w:val="none" w:sz="0" w:space="0" w:color="auto"/>
            <w:right w:val="none" w:sz="0" w:space="0" w:color="auto"/>
          </w:divBdr>
          <w:divsChild>
            <w:div w:id="213009235">
              <w:marLeft w:val="0"/>
              <w:marRight w:val="0"/>
              <w:marTop w:val="0"/>
              <w:marBottom w:val="0"/>
              <w:divBdr>
                <w:top w:val="none" w:sz="0" w:space="0" w:color="auto"/>
                <w:left w:val="none" w:sz="0" w:space="0" w:color="auto"/>
                <w:bottom w:val="none" w:sz="0" w:space="0" w:color="auto"/>
                <w:right w:val="none" w:sz="0" w:space="0" w:color="auto"/>
              </w:divBdr>
            </w:div>
          </w:divsChild>
        </w:div>
        <w:div w:id="1985231940">
          <w:marLeft w:val="0"/>
          <w:marRight w:val="0"/>
          <w:marTop w:val="0"/>
          <w:marBottom w:val="0"/>
          <w:divBdr>
            <w:top w:val="none" w:sz="0" w:space="0" w:color="auto"/>
            <w:left w:val="none" w:sz="0" w:space="0" w:color="auto"/>
            <w:bottom w:val="none" w:sz="0" w:space="0" w:color="auto"/>
            <w:right w:val="none" w:sz="0" w:space="0" w:color="auto"/>
          </w:divBdr>
          <w:divsChild>
            <w:div w:id="855537338">
              <w:marLeft w:val="0"/>
              <w:marRight w:val="0"/>
              <w:marTop w:val="0"/>
              <w:marBottom w:val="0"/>
              <w:divBdr>
                <w:top w:val="none" w:sz="0" w:space="0" w:color="auto"/>
                <w:left w:val="none" w:sz="0" w:space="0" w:color="auto"/>
                <w:bottom w:val="none" w:sz="0" w:space="0" w:color="auto"/>
                <w:right w:val="none" w:sz="0" w:space="0" w:color="auto"/>
              </w:divBdr>
            </w:div>
          </w:divsChild>
        </w:div>
        <w:div w:id="1834179889">
          <w:marLeft w:val="0"/>
          <w:marRight w:val="0"/>
          <w:marTop w:val="0"/>
          <w:marBottom w:val="0"/>
          <w:divBdr>
            <w:top w:val="none" w:sz="0" w:space="0" w:color="auto"/>
            <w:left w:val="none" w:sz="0" w:space="0" w:color="auto"/>
            <w:bottom w:val="none" w:sz="0" w:space="0" w:color="auto"/>
            <w:right w:val="none" w:sz="0" w:space="0" w:color="auto"/>
          </w:divBdr>
          <w:divsChild>
            <w:div w:id="660890317">
              <w:marLeft w:val="0"/>
              <w:marRight w:val="0"/>
              <w:marTop w:val="0"/>
              <w:marBottom w:val="0"/>
              <w:divBdr>
                <w:top w:val="none" w:sz="0" w:space="0" w:color="auto"/>
                <w:left w:val="none" w:sz="0" w:space="0" w:color="auto"/>
                <w:bottom w:val="none" w:sz="0" w:space="0" w:color="auto"/>
                <w:right w:val="none" w:sz="0" w:space="0" w:color="auto"/>
              </w:divBdr>
            </w:div>
          </w:divsChild>
        </w:div>
        <w:div w:id="1067145198">
          <w:marLeft w:val="0"/>
          <w:marRight w:val="0"/>
          <w:marTop w:val="0"/>
          <w:marBottom w:val="0"/>
          <w:divBdr>
            <w:top w:val="none" w:sz="0" w:space="0" w:color="auto"/>
            <w:left w:val="none" w:sz="0" w:space="0" w:color="auto"/>
            <w:bottom w:val="none" w:sz="0" w:space="0" w:color="auto"/>
            <w:right w:val="none" w:sz="0" w:space="0" w:color="auto"/>
          </w:divBdr>
          <w:divsChild>
            <w:div w:id="891307071">
              <w:marLeft w:val="0"/>
              <w:marRight w:val="0"/>
              <w:marTop w:val="0"/>
              <w:marBottom w:val="0"/>
              <w:divBdr>
                <w:top w:val="none" w:sz="0" w:space="0" w:color="auto"/>
                <w:left w:val="none" w:sz="0" w:space="0" w:color="auto"/>
                <w:bottom w:val="none" w:sz="0" w:space="0" w:color="auto"/>
                <w:right w:val="none" w:sz="0" w:space="0" w:color="auto"/>
              </w:divBdr>
            </w:div>
          </w:divsChild>
        </w:div>
        <w:div w:id="1601523968">
          <w:marLeft w:val="0"/>
          <w:marRight w:val="0"/>
          <w:marTop w:val="0"/>
          <w:marBottom w:val="0"/>
          <w:divBdr>
            <w:top w:val="none" w:sz="0" w:space="0" w:color="auto"/>
            <w:left w:val="none" w:sz="0" w:space="0" w:color="auto"/>
            <w:bottom w:val="none" w:sz="0" w:space="0" w:color="auto"/>
            <w:right w:val="none" w:sz="0" w:space="0" w:color="auto"/>
          </w:divBdr>
          <w:divsChild>
            <w:div w:id="1717007634">
              <w:marLeft w:val="0"/>
              <w:marRight w:val="0"/>
              <w:marTop w:val="0"/>
              <w:marBottom w:val="0"/>
              <w:divBdr>
                <w:top w:val="none" w:sz="0" w:space="0" w:color="auto"/>
                <w:left w:val="none" w:sz="0" w:space="0" w:color="auto"/>
                <w:bottom w:val="none" w:sz="0" w:space="0" w:color="auto"/>
                <w:right w:val="none" w:sz="0" w:space="0" w:color="auto"/>
              </w:divBdr>
            </w:div>
          </w:divsChild>
        </w:div>
        <w:div w:id="672727152">
          <w:marLeft w:val="0"/>
          <w:marRight w:val="0"/>
          <w:marTop w:val="0"/>
          <w:marBottom w:val="0"/>
          <w:divBdr>
            <w:top w:val="none" w:sz="0" w:space="0" w:color="auto"/>
            <w:left w:val="none" w:sz="0" w:space="0" w:color="auto"/>
            <w:bottom w:val="none" w:sz="0" w:space="0" w:color="auto"/>
            <w:right w:val="none" w:sz="0" w:space="0" w:color="auto"/>
          </w:divBdr>
          <w:divsChild>
            <w:div w:id="524833899">
              <w:marLeft w:val="0"/>
              <w:marRight w:val="0"/>
              <w:marTop w:val="0"/>
              <w:marBottom w:val="0"/>
              <w:divBdr>
                <w:top w:val="none" w:sz="0" w:space="0" w:color="auto"/>
                <w:left w:val="none" w:sz="0" w:space="0" w:color="auto"/>
                <w:bottom w:val="none" w:sz="0" w:space="0" w:color="auto"/>
                <w:right w:val="none" w:sz="0" w:space="0" w:color="auto"/>
              </w:divBdr>
            </w:div>
          </w:divsChild>
        </w:div>
        <w:div w:id="1100099719">
          <w:marLeft w:val="0"/>
          <w:marRight w:val="0"/>
          <w:marTop w:val="0"/>
          <w:marBottom w:val="0"/>
          <w:divBdr>
            <w:top w:val="none" w:sz="0" w:space="0" w:color="auto"/>
            <w:left w:val="none" w:sz="0" w:space="0" w:color="auto"/>
            <w:bottom w:val="none" w:sz="0" w:space="0" w:color="auto"/>
            <w:right w:val="none" w:sz="0" w:space="0" w:color="auto"/>
          </w:divBdr>
          <w:divsChild>
            <w:div w:id="1161434439">
              <w:marLeft w:val="0"/>
              <w:marRight w:val="0"/>
              <w:marTop w:val="0"/>
              <w:marBottom w:val="0"/>
              <w:divBdr>
                <w:top w:val="none" w:sz="0" w:space="0" w:color="auto"/>
                <w:left w:val="none" w:sz="0" w:space="0" w:color="auto"/>
                <w:bottom w:val="none" w:sz="0" w:space="0" w:color="auto"/>
                <w:right w:val="none" w:sz="0" w:space="0" w:color="auto"/>
              </w:divBdr>
            </w:div>
          </w:divsChild>
        </w:div>
        <w:div w:id="1209610248">
          <w:marLeft w:val="0"/>
          <w:marRight w:val="0"/>
          <w:marTop w:val="0"/>
          <w:marBottom w:val="0"/>
          <w:divBdr>
            <w:top w:val="none" w:sz="0" w:space="0" w:color="auto"/>
            <w:left w:val="none" w:sz="0" w:space="0" w:color="auto"/>
            <w:bottom w:val="none" w:sz="0" w:space="0" w:color="auto"/>
            <w:right w:val="none" w:sz="0" w:space="0" w:color="auto"/>
          </w:divBdr>
          <w:divsChild>
            <w:div w:id="1190145880">
              <w:marLeft w:val="0"/>
              <w:marRight w:val="0"/>
              <w:marTop w:val="0"/>
              <w:marBottom w:val="0"/>
              <w:divBdr>
                <w:top w:val="none" w:sz="0" w:space="0" w:color="auto"/>
                <w:left w:val="none" w:sz="0" w:space="0" w:color="auto"/>
                <w:bottom w:val="none" w:sz="0" w:space="0" w:color="auto"/>
                <w:right w:val="none" w:sz="0" w:space="0" w:color="auto"/>
              </w:divBdr>
            </w:div>
          </w:divsChild>
        </w:div>
        <w:div w:id="1679387461">
          <w:marLeft w:val="0"/>
          <w:marRight w:val="0"/>
          <w:marTop w:val="0"/>
          <w:marBottom w:val="0"/>
          <w:divBdr>
            <w:top w:val="none" w:sz="0" w:space="0" w:color="auto"/>
            <w:left w:val="none" w:sz="0" w:space="0" w:color="auto"/>
            <w:bottom w:val="none" w:sz="0" w:space="0" w:color="auto"/>
            <w:right w:val="none" w:sz="0" w:space="0" w:color="auto"/>
          </w:divBdr>
          <w:divsChild>
            <w:div w:id="1254121041">
              <w:marLeft w:val="0"/>
              <w:marRight w:val="0"/>
              <w:marTop w:val="0"/>
              <w:marBottom w:val="0"/>
              <w:divBdr>
                <w:top w:val="none" w:sz="0" w:space="0" w:color="auto"/>
                <w:left w:val="none" w:sz="0" w:space="0" w:color="auto"/>
                <w:bottom w:val="none" w:sz="0" w:space="0" w:color="auto"/>
                <w:right w:val="none" w:sz="0" w:space="0" w:color="auto"/>
              </w:divBdr>
            </w:div>
          </w:divsChild>
        </w:div>
        <w:div w:id="1565334890">
          <w:marLeft w:val="0"/>
          <w:marRight w:val="0"/>
          <w:marTop w:val="0"/>
          <w:marBottom w:val="0"/>
          <w:divBdr>
            <w:top w:val="none" w:sz="0" w:space="0" w:color="auto"/>
            <w:left w:val="none" w:sz="0" w:space="0" w:color="auto"/>
            <w:bottom w:val="none" w:sz="0" w:space="0" w:color="auto"/>
            <w:right w:val="none" w:sz="0" w:space="0" w:color="auto"/>
          </w:divBdr>
          <w:divsChild>
            <w:div w:id="1543517417">
              <w:marLeft w:val="0"/>
              <w:marRight w:val="0"/>
              <w:marTop w:val="0"/>
              <w:marBottom w:val="0"/>
              <w:divBdr>
                <w:top w:val="none" w:sz="0" w:space="0" w:color="auto"/>
                <w:left w:val="none" w:sz="0" w:space="0" w:color="auto"/>
                <w:bottom w:val="none" w:sz="0" w:space="0" w:color="auto"/>
                <w:right w:val="none" w:sz="0" w:space="0" w:color="auto"/>
              </w:divBdr>
            </w:div>
          </w:divsChild>
        </w:div>
        <w:div w:id="632173991">
          <w:marLeft w:val="0"/>
          <w:marRight w:val="0"/>
          <w:marTop w:val="0"/>
          <w:marBottom w:val="0"/>
          <w:divBdr>
            <w:top w:val="none" w:sz="0" w:space="0" w:color="auto"/>
            <w:left w:val="none" w:sz="0" w:space="0" w:color="auto"/>
            <w:bottom w:val="none" w:sz="0" w:space="0" w:color="auto"/>
            <w:right w:val="none" w:sz="0" w:space="0" w:color="auto"/>
          </w:divBdr>
          <w:divsChild>
            <w:div w:id="70666970">
              <w:marLeft w:val="0"/>
              <w:marRight w:val="0"/>
              <w:marTop w:val="0"/>
              <w:marBottom w:val="0"/>
              <w:divBdr>
                <w:top w:val="none" w:sz="0" w:space="0" w:color="auto"/>
                <w:left w:val="none" w:sz="0" w:space="0" w:color="auto"/>
                <w:bottom w:val="none" w:sz="0" w:space="0" w:color="auto"/>
                <w:right w:val="none" w:sz="0" w:space="0" w:color="auto"/>
              </w:divBdr>
            </w:div>
          </w:divsChild>
        </w:div>
        <w:div w:id="139273167">
          <w:marLeft w:val="0"/>
          <w:marRight w:val="0"/>
          <w:marTop w:val="0"/>
          <w:marBottom w:val="0"/>
          <w:divBdr>
            <w:top w:val="none" w:sz="0" w:space="0" w:color="auto"/>
            <w:left w:val="none" w:sz="0" w:space="0" w:color="auto"/>
            <w:bottom w:val="none" w:sz="0" w:space="0" w:color="auto"/>
            <w:right w:val="none" w:sz="0" w:space="0" w:color="auto"/>
          </w:divBdr>
          <w:divsChild>
            <w:div w:id="1630083784">
              <w:marLeft w:val="0"/>
              <w:marRight w:val="0"/>
              <w:marTop w:val="0"/>
              <w:marBottom w:val="0"/>
              <w:divBdr>
                <w:top w:val="none" w:sz="0" w:space="0" w:color="auto"/>
                <w:left w:val="none" w:sz="0" w:space="0" w:color="auto"/>
                <w:bottom w:val="none" w:sz="0" w:space="0" w:color="auto"/>
                <w:right w:val="none" w:sz="0" w:space="0" w:color="auto"/>
              </w:divBdr>
            </w:div>
          </w:divsChild>
        </w:div>
        <w:div w:id="742721347">
          <w:marLeft w:val="0"/>
          <w:marRight w:val="0"/>
          <w:marTop w:val="0"/>
          <w:marBottom w:val="0"/>
          <w:divBdr>
            <w:top w:val="none" w:sz="0" w:space="0" w:color="auto"/>
            <w:left w:val="none" w:sz="0" w:space="0" w:color="auto"/>
            <w:bottom w:val="none" w:sz="0" w:space="0" w:color="auto"/>
            <w:right w:val="none" w:sz="0" w:space="0" w:color="auto"/>
          </w:divBdr>
          <w:divsChild>
            <w:div w:id="1078865527">
              <w:marLeft w:val="0"/>
              <w:marRight w:val="0"/>
              <w:marTop w:val="0"/>
              <w:marBottom w:val="0"/>
              <w:divBdr>
                <w:top w:val="none" w:sz="0" w:space="0" w:color="auto"/>
                <w:left w:val="none" w:sz="0" w:space="0" w:color="auto"/>
                <w:bottom w:val="none" w:sz="0" w:space="0" w:color="auto"/>
                <w:right w:val="none" w:sz="0" w:space="0" w:color="auto"/>
              </w:divBdr>
            </w:div>
          </w:divsChild>
        </w:div>
        <w:div w:id="461269413">
          <w:marLeft w:val="0"/>
          <w:marRight w:val="0"/>
          <w:marTop w:val="0"/>
          <w:marBottom w:val="0"/>
          <w:divBdr>
            <w:top w:val="none" w:sz="0" w:space="0" w:color="auto"/>
            <w:left w:val="none" w:sz="0" w:space="0" w:color="auto"/>
            <w:bottom w:val="none" w:sz="0" w:space="0" w:color="auto"/>
            <w:right w:val="none" w:sz="0" w:space="0" w:color="auto"/>
          </w:divBdr>
          <w:divsChild>
            <w:div w:id="751201028">
              <w:marLeft w:val="0"/>
              <w:marRight w:val="0"/>
              <w:marTop w:val="0"/>
              <w:marBottom w:val="0"/>
              <w:divBdr>
                <w:top w:val="none" w:sz="0" w:space="0" w:color="auto"/>
                <w:left w:val="none" w:sz="0" w:space="0" w:color="auto"/>
                <w:bottom w:val="none" w:sz="0" w:space="0" w:color="auto"/>
                <w:right w:val="none" w:sz="0" w:space="0" w:color="auto"/>
              </w:divBdr>
            </w:div>
          </w:divsChild>
        </w:div>
        <w:div w:id="1754349105">
          <w:marLeft w:val="0"/>
          <w:marRight w:val="0"/>
          <w:marTop w:val="0"/>
          <w:marBottom w:val="0"/>
          <w:divBdr>
            <w:top w:val="none" w:sz="0" w:space="0" w:color="auto"/>
            <w:left w:val="none" w:sz="0" w:space="0" w:color="auto"/>
            <w:bottom w:val="none" w:sz="0" w:space="0" w:color="auto"/>
            <w:right w:val="none" w:sz="0" w:space="0" w:color="auto"/>
          </w:divBdr>
          <w:divsChild>
            <w:div w:id="211813726">
              <w:marLeft w:val="0"/>
              <w:marRight w:val="0"/>
              <w:marTop w:val="0"/>
              <w:marBottom w:val="0"/>
              <w:divBdr>
                <w:top w:val="none" w:sz="0" w:space="0" w:color="auto"/>
                <w:left w:val="none" w:sz="0" w:space="0" w:color="auto"/>
                <w:bottom w:val="none" w:sz="0" w:space="0" w:color="auto"/>
                <w:right w:val="none" w:sz="0" w:space="0" w:color="auto"/>
              </w:divBdr>
            </w:div>
          </w:divsChild>
        </w:div>
        <w:div w:id="1289631124">
          <w:marLeft w:val="0"/>
          <w:marRight w:val="0"/>
          <w:marTop w:val="0"/>
          <w:marBottom w:val="0"/>
          <w:divBdr>
            <w:top w:val="none" w:sz="0" w:space="0" w:color="auto"/>
            <w:left w:val="none" w:sz="0" w:space="0" w:color="auto"/>
            <w:bottom w:val="none" w:sz="0" w:space="0" w:color="auto"/>
            <w:right w:val="none" w:sz="0" w:space="0" w:color="auto"/>
          </w:divBdr>
          <w:divsChild>
            <w:div w:id="1711223106">
              <w:marLeft w:val="0"/>
              <w:marRight w:val="0"/>
              <w:marTop w:val="0"/>
              <w:marBottom w:val="0"/>
              <w:divBdr>
                <w:top w:val="none" w:sz="0" w:space="0" w:color="auto"/>
                <w:left w:val="none" w:sz="0" w:space="0" w:color="auto"/>
                <w:bottom w:val="none" w:sz="0" w:space="0" w:color="auto"/>
                <w:right w:val="none" w:sz="0" w:space="0" w:color="auto"/>
              </w:divBdr>
            </w:div>
          </w:divsChild>
        </w:div>
        <w:div w:id="774636316">
          <w:marLeft w:val="0"/>
          <w:marRight w:val="0"/>
          <w:marTop w:val="0"/>
          <w:marBottom w:val="0"/>
          <w:divBdr>
            <w:top w:val="none" w:sz="0" w:space="0" w:color="auto"/>
            <w:left w:val="none" w:sz="0" w:space="0" w:color="auto"/>
            <w:bottom w:val="none" w:sz="0" w:space="0" w:color="auto"/>
            <w:right w:val="none" w:sz="0" w:space="0" w:color="auto"/>
          </w:divBdr>
          <w:divsChild>
            <w:div w:id="32661061">
              <w:marLeft w:val="0"/>
              <w:marRight w:val="0"/>
              <w:marTop w:val="0"/>
              <w:marBottom w:val="0"/>
              <w:divBdr>
                <w:top w:val="none" w:sz="0" w:space="0" w:color="auto"/>
                <w:left w:val="none" w:sz="0" w:space="0" w:color="auto"/>
                <w:bottom w:val="none" w:sz="0" w:space="0" w:color="auto"/>
                <w:right w:val="none" w:sz="0" w:space="0" w:color="auto"/>
              </w:divBdr>
            </w:div>
          </w:divsChild>
        </w:div>
        <w:div w:id="1614434403">
          <w:marLeft w:val="0"/>
          <w:marRight w:val="0"/>
          <w:marTop w:val="0"/>
          <w:marBottom w:val="0"/>
          <w:divBdr>
            <w:top w:val="none" w:sz="0" w:space="0" w:color="auto"/>
            <w:left w:val="none" w:sz="0" w:space="0" w:color="auto"/>
            <w:bottom w:val="none" w:sz="0" w:space="0" w:color="auto"/>
            <w:right w:val="none" w:sz="0" w:space="0" w:color="auto"/>
          </w:divBdr>
          <w:divsChild>
            <w:div w:id="1639677406">
              <w:marLeft w:val="0"/>
              <w:marRight w:val="0"/>
              <w:marTop w:val="0"/>
              <w:marBottom w:val="0"/>
              <w:divBdr>
                <w:top w:val="none" w:sz="0" w:space="0" w:color="auto"/>
                <w:left w:val="none" w:sz="0" w:space="0" w:color="auto"/>
                <w:bottom w:val="none" w:sz="0" w:space="0" w:color="auto"/>
                <w:right w:val="none" w:sz="0" w:space="0" w:color="auto"/>
              </w:divBdr>
            </w:div>
          </w:divsChild>
        </w:div>
        <w:div w:id="580339091">
          <w:marLeft w:val="0"/>
          <w:marRight w:val="0"/>
          <w:marTop w:val="0"/>
          <w:marBottom w:val="0"/>
          <w:divBdr>
            <w:top w:val="none" w:sz="0" w:space="0" w:color="auto"/>
            <w:left w:val="none" w:sz="0" w:space="0" w:color="auto"/>
            <w:bottom w:val="none" w:sz="0" w:space="0" w:color="auto"/>
            <w:right w:val="none" w:sz="0" w:space="0" w:color="auto"/>
          </w:divBdr>
          <w:divsChild>
            <w:div w:id="2123986970">
              <w:marLeft w:val="0"/>
              <w:marRight w:val="0"/>
              <w:marTop w:val="0"/>
              <w:marBottom w:val="0"/>
              <w:divBdr>
                <w:top w:val="none" w:sz="0" w:space="0" w:color="auto"/>
                <w:left w:val="none" w:sz="0" w:space="0" w:color="auto"/>
                <w:bottom w:val="none" w:sz="0" w:space="0" w:color="auto"/>
                <w:right w:val="none" w:sz="0" w:space="0" w:color="auto"/>
              </w:divBdr>
            </w:div>
          </w:divsChild>
        </w:div>
        <w:div w:id="954676363">
          <w:marLeft w:val="0"/>
          <w:marRight w:val="0"/>
          <w:marTop w:val="0"/>
          <w:marBottom w:val="0"/>
          <w:divBdr>
            <w:top w:val="none" w:sz="0" w:space="0" w:color="auto"/>
            <w:left w:val="none" w:sz="0" w:space="0" w:color="auto"/>
            <w:bottom w:val="none" w:sz="0" w:space="0" w:color="auto"/>
            <w:right w:val="none" w:sz="0" w:space="0" w:color="auto"/>
          </w:divBdr>
          <w:divsChild>
            <w:div w:id="1021934725">
              <w:marLeft w:val="0"/>
              <w:marRight w:val="0"/>
              <w:marTop w:val="0"/>
              <w:marBottom w:val="0"/>
              <w:divBdr>
                <w:top w:val="none" w:sz="0" w:space="0" w:color="auto"/>
                <w:left w:val="none" w:sz="0" w:space="0" w:color="auto"/>
                <w:bottom w:val="none" w:sz="0" w:space="0" w:color="auto"/>
                <w:right w:val="none" w:sz="0" w:space="0" w:color="auto"/>
              </w:divBdr>
            </w:div>
          </w:divsChild>
        </w:div>
        <w:div w:id="1383603968">
          <w:marLeft w:val="0"/>
          <w:marRight w:val="0"/>
          <w:marTop w:val="0"/>
          <w:marBottom w:val="0"/>
          <w:divBdr>
            <w:top w:val="none" w:sz="0" w:space="0" w:color="auto"/>
            <w:left w:val="none" w:sz="0" w:space="0" w:color="auto"/>
            <w:bottom w:val="none" w:sz="0" w:space="0" w:color="auto"/>
            <w:right w:val="none" w:sz="0" w:space="0" w:color="auto"/>
          </w:divBdr>
          <w:divsChild>
            <w:div w:id="1568029268">
              <w:marLeft w:val="0"/>
              <w:marRight w:val="0"/>
              <w:marTop w:val="0"/>
              <w:marBottom w:val="0"/>
              <w:divBdr>
                <w:top w:val="none" w:sz="0" w:space="0" w:color="auto"/>
                <w:left w:val="none" w:sz="0" w:space="0" w:color="auto"/>
                <w:bottom w:val="none" w:sz="0" w:space="0" w:color="auto"/>
                <w:right w:val="none" w:sz="0" w:space="0" w:color="auto"/>
              </w:divBdr>
            </w:div>
          </w:divsChild>
        </w:div>
        <w:div w:id="1635450942">
          <w:marLeft w:val="0"/>
          <w:marRight w:val="0"/>
          <w:marTop w:val="0"/>
          <w:marBottom w:val="0"/>
          <w:divBdr>
            <w:top w:val="none" w:sz="0" w:space="0" w:color="auto"/>
            <w:left w:val="none" w:sz="0" w:space="0" w:color="auto"/>
            <w:bottom w:val="none" w:sz="0" w:space="0" w:color="auto"/>
            <w:right w:val="none" w:sz="0" w:space="0" w:color="auto"/>
          </w:divBdr>
          <w:divsChild>
            <w:div w:id="1584491230">
              <w:marLeft w:val="0"/>
              <w:marRight w:val="0"/>
              <w:marTop w:val="0"/>
              <w:marBottom w:val="0"/>
              <w:divBdr>
                <w:top w:val="none" w:sz="0" w:space="0" w:color="auto"/>
                <w:left w:val="none" w:sz="0" w:space="0" w:color="auto"/>
                <w:bottom w:val="none" w:sz="0" w:space="0" w:color="auto"/>
                <w:right w:val="none" w:sz="0" w:space="0" w:color="auto"/>
              </w:divBdr>
            </w:div>
          </w:divsChild>
        </w:div>
        <w:div w:id="356202028">
          <w:marLeft w:val="0"/>
          <w:marRight w:val="0"/>
          <w:marTop w:val="0"/>
          <w:marBottom w:val="0"/>
          <w:divBdr>
            <w:top w:val="none" w:sz="0" w:space="0" w:color="auto"/>
            <w:left w:val="none" w:sz="0" w:space="0" w:color="auto"/>
            <w:bottom w:val="none" w:sz="0" w:space="0" w:color="auto"/>
            <w:right w:val="none" w:sz="0" w:space="0" w:color="auto"/>
          </w:divBdr>
          <w:divsChild>
            <w:div w:id="1096823659">
              <w:marLeft w:val="0"/>
              <w:marRight w:val="0"/>
              <w:marTop w:val="0"/>
              <w:marBottom w:val="0"/>
              <w:divBdr>
                <w:top w:val="none" w:sz="0" w:space="0" w:color="auto"/>
                <w:left w:val="none" w:sz="0" w:space="0" w:color="auto"/>
                <w:bottom w:val="none" w:sz="0" w:space="0" w:color="auto"/>
                <w:right w:val="none" w:sz="0" w:space="0" w:color="auto"/>
              </w:divBdr>
            </w:div>
          </w:divsChild>
        </w:div>
        <w:div w:id="33236197">
          <w:marLeft w:val="0"/>
          <w:marRight w:val="0"/>
          <w:marTop w:val="0"/>
          <w:marBottom w:val="0"/>
          <w:divBdr>
            <w:top w:val="none" w:sz="0" w:space="0" w:color="auto"/>
            <w:left w:val="none" w:sz="0" w:space="0" w:color="auto"/>
            <w:bottom w:val="none" w:sz="0" w:space="0" w:color="auto"/>
            <w:right w:val="none" w:sz="0" w:space="0" w:color="auto"/>
          </w:divBdr>
          <w:divsChild>
            <w:div w:id="1603565256">
              <w:marLeft w:val="0"/>
              <w:marRight w:val="0"/>
              <w:marTop w:val="0"/>
              <w:marBottom w:val="0"/>
              <w:divBdr>
                <w:top w:val="none" w:sz="0" w:space="0" w:color="auto"/>
                <w:left w:val="none" w:sz="0" w:space="0" w:color="auto"/>
                <w:bottom w:val="none" w:sz="0" w:space="0" w:color="auto"/>
                <w:right w:val="none" w:sz="0" w:space="0" w:color="auto"/>
              </w:divBdr>
            </w:div>
          </w:divsChild>
        </w:div>
        <w:div w:id="1898121721">
          <w:marLeft w:val="0"/>
          <w:marRight w:val="0"/>
          <w:marTop w:val="0"/>
          <w:marBottom w:val="0"/>
          <w:divBdr>
            <w:top w:val="none" w:sz="0" w:space="0" w:color="auto"/>
            <w:left w:val="none" w:sz="0" w:space="0" w:color="auto"/>
            <w:bottom w:val="none" w:sz="0" w:space="0" w:color="auto"/>
            <w:right w:val="none" w:sz="0" w:space="0" w:color="auto"/>
          </w:divBdr>
          <w:divsChild>
            <w:div w:id="2014330343">
              <w:marLeft w:val="0"/>
              <w:marRight w:val="0"/>
              <w:marTop w:val="0"/>
              <w:marBottom w:val="0"/>
              <w:divBdr>
                <w:top w:val="none" w:sz="0" w:space="0" w:color="auto"/>
                <w:left w:val="none" w:sz="0" w:space="0" w:color="auto"/>
                <w:bottom w:val="none" w:sz="0" w:space="0" w:color="auto"/>
                <w:right w:val="none" w:sz="0" w:space="0" w:color="auto"/>
              </w:divBdr>
            </w:div>
          </w:divsChild>
        </w:div>
        <w:div w:id="1292634131">
          <w:marLeft w:val="0"/>
          <w:marRight w:val="0"/>
          <w:marTop w:val="0"/>
          <w:marBottom w:val="0"/>
          <w:divBdr>
            <w:top w:val="none" w:sz="0" w:space="0" w:color="auto"/>
            <w:left w:val="none" w:sz="0" w:space="0" w:color="auto"/>
            <w:bottom w:val="none" w:sz="0" w:space="0" w:color="auto"/>
            <w:right w:val="none" w:sz="0" w:space="0" w:color="auto"/>
          </w:divBdr>
          <w:divsChild>
            <w:div w:id="806778904">
              <w:marLeft w:val="0"/>
              <w:marRight w:val="0"/>
              <w:marTop w:val="0"/>
              <w:marBottom w:val="0"/>
              <w:divBdr>
                <w:top w:val="none" w:sz="0" w:space="0" w:color="auto"/>
                <w:left w:val="none" w:sz="0" w:space="0" w:color="auto"/>
                <w:bottom w:val="none" w:sz="0" w:space="0" w:color="auto"/>
                <w:right w:val="none" w:sz="0" w:space="0" w:color="auto"/>
              </w:divBdr>
            </w:div>
          </w:divsChild>
        </w:div>
        <w:div w:id="602344722">
          <w:marLeft w:val="0"/>
          <w:marRight w:val="0"/>
          <w:marTop w:val="0"/>
          <w:marBottom w:val="0"/>
          <w:divBdr>
            <w:top w:val="none" w:sz="0" w:space="0" w:color="auto"/>
            <w:left w:val="none" w:sz="0" w:space="0" w:color="auto"/>
            <w:bottom w:val="none" w:sz="0" w:space="0" w:color="auto"/>
            <w:right w:val="none" w:sz="0" w:space="0" w:color="auto"/>
          </w:divBdr>
          <w:divsChild>
            <w:div w:id="1335571694">
              <w:marLeft w:val="0"/>
              <w:marRight w:val="0"/>
              <w:marTop w:val="0"/>
              <w:marBottom w:val="0"/>
              <w:divBdr>
                <w:top w:val="none" w:sz="0" w:space="0" w:color="auto"/>
                <w:left w:val="none" w:sz="0" w:space="0" w:color="auto"/>
                <w:bottom w:val="none" w:sz="0" w:space="0" w:color="auto"/>
                <w:right w:val="none" w:sz="0" w:space="0" w:color="auto"/>
              </w:divBdr>
            </w:div>
          </w:divsChild>
        </w:div>
        <w:div w:id="881097546">
          <w:marLeft w:val="0"/>
          <w:marRight w:val="0"/>
          <w:marTop w:val="0"/>
          <w:marBottom w:val="0"/>
          <w:divBdr>
            <w:top w:val="none" w:sz="0" w:space="0" w:color="auto"/>
            <w:left w:val="none" w:sz="0" w:space="0" w:color="auto"/>
            <w:bottom w:val="none" w:sz="0" w:space="0" w:color="auto"/>
            <w:right w:val="none" w:sz="0" w:space="0" w:color="auto"/>
          </w:divBdr>
          <w:divsChild>
            <w:div w:id="83454434">
              <w:marLeft w:val="0"/>
              <w:marRight w:val="0"/>
              <w:marTop w:val="0"/>
              <w:marBottom w:val="0"/>
              <w:divBdr>
                <w:top w:val="none" w:sz="0" w:space="0" w:color="auto"/>
                <w:left w:val="none" w:sz="0" w:space="0" w:color="auto"/>
                <w:bottom w:val="none" w:sz="0" w:space="0" w:color="auto"/>
                <w:right w:val="none" w:sz="0" w:space="0" w:color="auto"/>
              </w:divBdr>
            </w:div>
          </w:divsChild>
        </w:div>
        <w:div w:id="1685785435">
          <w:marLeft w:val="0"/>
          <w:marRight w:val="0"/>
          <w:marTop w:val="0"/>
          <w:marBottom w:val="0"/>
          <w:divBdr>
            <w:top w:val="none" w:sz="0" w:space="0" w:color="auto"/>
            <w:left w:val="none" w:sz="0" w:space="0" w:color="auto"/>
            <w:bottom w:val="none" w:sz="0" w:space="0" w:color="auto"/>
            <w:right w:val="none" w:sz="0" w:space="0" w:color="auto"/>
          </w:divBdr>
          <w:divsChild>
            <w:div w:id="1988119503">
              <w:marLeft w:val="0"/>
              <w:marRight w:val="0"/>
              <w:marTop w:val="0"/>
              <w:marBottom w:val="0"/>
              <w:divBdr>
                <w:top w:val="none" w:sz="0" w:space="0" w:color="auto"/>
                <w:left w:val="none" w:sz="0" w:space="0" w:color="auto"/>
                <w:bottom w:val="none" w:sz="0" w:space="0" w:color="auto"/>
                <w:right w:val="none" w:sz="0" w:space="0" w:color="auto"/>
              </w:divBdr>
            </w:div>
          </w:divsChild>
        </w:div>
        <w:div w:id="144668269">
          <w:marLeft w:val="0"/>
          <w:marRight w:val="0"/>
          <w:marTop w:val="0"/>
          <w:marBottom w:val="0"/>
          <w:divBdr>
            <w:top w:val="none" w:sz="0" w:space="0" w:color="auto"/>
            <w:left w:val="none" w:sz="0" w:space="0" w:color="auto"/>
            <w:bottom w:val="none" w:sz="0" w:space="0" w:color="auto"/>
            <w:right w:val="none" w:sz="0" w:space="0" w:color="auto"/>
          </w:divBdr>
          <w:divsChild>
            <w:div w:id="672925300">
              <w:marLeft w:val="0"/>
              <w:marRight w:val="0"/>
              <w:marTop w:val="0"/>
              <w:marBottom w:val="0"/>
              <w:divBdr>
                <w:top w:val="none" w:sz="0" w:space="0" w:color="auto"/>
                <w:left w:val="none" w:sz="0" w:space="0" w:color="auto"/>
                <w:bottom w:val="none" w:sz="0" w:space="0" w:color="auto"/>
                <w:right w:val="none" w:sz="0" w:space="0" w:color="auto"/>
              </w:divBdr>
            </w:div>
          </w:divsChild>
        </w:div>
        <w:div w:id="218245619">
          <w:marLeft w:val="0"/>
          <w:marRight w:val="0"/>
          <w:marTop w:val="0"/>
          <w:marBottom w:val="0"/>
          <w:divBdr>
            <w:top w:val="none" w:sz="0" w:space="0" w:color="auto"/>
            <w:left w:val="none" w:sz="0" w:space="0" w:color="auto"/>
            <w:bottom w:val="none" w:sz="0" w:space="0" w:color="auto"/>
            <w:right w:val="none" w:sz="0" w:space="0" w:color="auto"/>
          </w:divBdr>
          <w:divsChild>
            <w:div w:id="1801529424">
              <w:marLeft w:val="0"/>
              <w:marRight w:val="0"/>
              <w:marTop w:val="0"/>
              <w:marBottom w:val="0"/>
              <w:divBdr>
                <w:top w:val="none" w:sz="0" w:space="0" w:color="auto"/>
                <w:left w:val="none" w:sz="0" w:space="0" w:color="auto"/>
                <w:bottom w:val="none" w:sz="0" w:space="0" w:color="auto"/>
                <w:right w:val="none" w:sz="0" w:space="0" w:color="auto"/>
              </w:divBdr>
            </w:div>
          </w:divsChild>
        </w:div>
        <w:div w:id="998145625">
          <w:marLeft w:val="0"/>
          <w:marRight w:val="0"/>
          <w:marTop w:val="0"/>
          <w:marBottom w:val="0"/>
          <w:divBdr>
            <w:top w:val="none" w:sz="0" w:space="0" w:color="auto"/>
            <w:left w:val="none" w:sz="0" w:space="0" w:color="auto"/>
            <w:bottom w:val="none" w:sz="0" w:space="0" w:color="auto"/>
            <w:right w:val="none" w:sz="0" w:space="0" w:color="auto"/>
          </w:divBdr>
          <w:divsChild>
            <w:div w:id="1972590346">
              <w:marLeft w:val="0"/>
              <w:marRight w:val="0"/>
              <w:marTop w:val="0"/>
              <w:marBottom w:val="0"/>
              <w:divBdr>
                <w:top w:val="none" w:sz="0" w:space="0" w:color="auto"/>
                <w:left w:val="none" w:sz="0" w:space="0" w:color="auto"/>
                <w:bottom w:val="none" w:sz="0" w:space="0" w:color="auto"/>
                <w:right w:val="none" w:sz="0" w:space="0" w:color="auto"/>
              </w:divBdr>
            </w:div>
          </w:divsChild>
        </w:div>
        <w:div w:id="529337988">
          <w:marLeft w:val="0"/>
          <w:marRight w:val="0"/>
          <w:marTop w:val="0"/>
          <w:marBottom w:val="0"/>
          <w:divBdr>
            <w:top w:val="none" w:sz="0" w:space="0" w:color="auto"/>
            <w:left w:val="none" w:sz="0" w:space="0" w:color="auto"/>
            <w:bottom w:val="none" w:sz="0" w:space="0" w:color="auto"/>
            <w:right w:val="none" w:sz="0" w:space="0" w:color="auto"/>
          </w:divBdr>
          <w:divsChild>
            <w:div w:id="1395348236">
              <w:marLeft w:val="0"/>
              <w:marRight w:val="0"/>
              <w:marTop w:val="0"/>
              <w:marBottom w:val="0"/>
              <w:divBdr>
                <w:top w:val="none" w:sz="0" w:space="0" w:color="auto"/>
                <w:left w:val="none" w:sz="0" w:space="0" w:color="auto"/>
                <w:bottom w:val="none" w:sz="0" w:space="0" w:color="auto"/>
                <w:right w:val="none" w:sz="0" w:space="0" w:color="auto"/>
              </w:divBdr>
            </w:div>
          </w:divsChild>
        </w:div>
        <w:div w:id="1394280094">
          <w:marLeft w:val="0"/>
          <w:marRight w:val="0"/>
          <w:marTop w:val="0"/>
          <w:marBottom w:val="0"/>
          <w:divBdr>
            <w:top w:val="none" w:sz="0" w:space="0" w:color="auto"/>
            <w:left w:val="none" w:sz="0" w:space="0" w:color="auto"/>
            <w:bottom w:val="none" w:sz="0" w:space="0" w:color="auto"/>
            <w:right w:val="none" w:sz="0" w:space="0" w:color="auto"/>
          </w:divBdr>
          <w:divsChild>
            <w:div w:id="1794976219">
              <w:marLeft w:val="0"/>
              <w:marRight w:val="0"/>
              <w:marTop w:val="0"/>
              <w:marBottom w:val="0"/>
              <w:divBdr>
                <w:top w:val="none" w:sz="0" w:space="0" w:color="auto"/>
                <w:left w:val="none" w:sz="0" w:space="0" w:color="auto"/>
                <w:bottom w:val="none" w:sz="0" w:space="0" w:color="auto"/>
                <w:right w:val="none" w:sz="0" w:space="0" w:color="auto"/>
              </w:divBdr>
            </w:div>
          </w:divsChild>
        </w:div>
        <w:div w:id="744840924">
          <w:marLeft w:val="0"/>
          <w:marRight w:val="0"/>
          <w:marTop w:val="0"/>
          <w:marBottom w:val="0"/>
          <w:divBdr>
            <w:top w:val="none" w:sz="0" w:space="0" w:color="auto"/>
            <w:left w:val="none" w:sz="0" w:space="0" w:color="auto"/>
            <w:bottom w:val="none" w:sz="0" w:space="0" w:color="auto"/>
            <w:right w:val="none" w:sz="0" w:space="0" w:color="auto"/>
          </w:divBdr>
          <w:divsChild>
            <w:div w:id="1828284621">
              <w:marLeft w:val="0"/>
              <w:marRight w:val="0"/>
              <w:marTop w:val="0"/>
              <w:marBottom w:val="0"/>
              <w:divBdr>
                <w:top w:val="none" w:sz="0" w:space="0" w:color="auto"/>
                <w:left w:val="none" w:sz="0" w:space="0" w:color="auto"/>
                <w:bottom w:val="none" w:sz="0" w:space="0" w:color="auto"/>
                <w:right w:val="none" w:sz="0" w:space="0" w:color="auto"/>
              </w:divBdr>
            </w:div>
          </w:divsChild>
        </w:div>
        <w:div w:id="1230388806">
          <w:marLeft w:val="0"/>
          <w:marRight w:val="0"/>
          <w:marTop w:val="0"/>
          <w:marBottom w:val="0"/>
          <w:divBdr>
            <w:top w:val="none" w:sz="0" w:space="0" w:color="auto"/>
            <w:left w:val="none" w:sz="0" w:space="0" w:color="auto"/>
            <w:bottom w:val="none" w:sz="0" w:space="0" w:color="auto"/>
            <w:right w:val="none" w:sz="0" w:space="0" w:color="auto"/>
          </w:divBdr>
          <w:divsChild>
            <w:div w:id="1193346514">
              <w:marLeft w:val="0"/>
              <w:marRight w:val="0"/>
              <w:marTop w:val="0"/>
              <w:marBottom w:val="0"/>
              <w:divBdr>
                <w:top w:val="none" w:sz="0" w:space="0" w:color="auto"/>
                <w:left w:val="none" w:sz="0" w:space="0" w:color="auto"/>
                <w:bottom w:val="none" w:sz="0" w:space="0" w:color="auto"/>
                <w:right w:val="none" w:sz="0" w:space="0" w:color="auto"/>
              </w:divBdr>
            </w:div>
          </w:divsChild>
        </w:div>
        <w:div w:id="2087266077">
          <w:marLeft w:val="0"/>
          <w:marRight w:val="0"/>
          <w:marTop w:val="0"/>
          <w:marBottom w:val="0"/>
          <w:divBdr>
            <w:top w:val="none" w:sz="0" w:space="0" w:color="auto"/>
            <w:left w:val="none" w:sz="0" w:space="0" w:color="auto"/>
            <w:bottom w:val="none" w:sz="0" w:space="0" w:color="auto"/>
            <w:right w:val="none" w:sz="0" w:space="0" w:color="auto"/>
          </w:divBdr>
          <w:divsChild>
            <w:div w:id="681855218">
              <w:marLeft w:val="0"/>
              <w:marRight w:val="0"/>
              <w:marTop w:val="0"/>
              <w:marBottom w:val="0"/>
              <w:divBdr>
                <w:top w:val="none" w:sz="0" w:space="0" w:color="auto"/>
                <w:left w:val="none" w:sz="0" w:space="0" w:color="auto"/>
                <w:bottom w:val="none" w:sz="0" w:space="0" w:color="auto"/>
                <w:right w:val="none" w:sz="0" w:space="0" w:color="auto"/>
              </w:divBdr>
            </w:div>
          </w:divsChild>
        </w:div>
        <w:div w:id="2068140903">
          <w:marLeft w:val="0"/>
          <w:marRight w:val="0"/>
          <w:marTop w:val="0"/>
          <w:marBottom w:val="0"/>
          <w:divBdr>
            <w:top w:val="none" w:sz="0" w:space="0" w:color="auto"/>
            <w:left w:val="none" w:sz="0" w:space="0" w:color="auto"/>
            <w:bottom w:val="none" w:sz="0" w:space="0" w:color="auto"/>
            <w:right w:val="none" w:sz="0" w:space="0" w:color="auto"/>
          </w:divBdr>
          <w:divsChild>
            <w:div w:id="639579493">
              <w:marLeft w:val="0"/>
              <w:marRight w:val="0"/>
              <w:marTop w:val="0"/>
              <w:marBottom w:val="0"/>
              <w:divBdr>
                <w:top w:val="none" w:sz="0" w:space="0" w:color="auto"/>
                <w:left w:val="none" w:sz="0" w:space="0" w:color="auto"/>
                <w:bottom w:val="none" w:sz="0" w:space="0" w:color="auto"/>
                <w:right w:val="none" w:sz="0" w:space="0" w:color="auto"/>
              </w:divBdr>
            </w:div>
          </w:divsChild>
        </w:div>
        <w:div w:id="1910967431">
          <w:marLeft w:val="0"/>
          <w:marRight w:val="0"/>
          <w:marTop w:val="0"/>
          <w:marBottom w:val="0"/>
          <w:divBdr>
            <w:top w:val="none" w:sz="0" w:space="0" w:color="auto"/>
            <w:left w:val="none" w:sz="0" w:space="0" w:color="auto"/>
            <w:bottom w:val="none" w:sz="0" w:space="0" w:color="auto"/>
            <w:right w:val="none" w:sz="0" w:space="0" w:color="auto"/>
          </w:divBdr>
          <w:divsChild>
            <w:div w:id="836575854">
              <w:marLeft w:val="0"/>
              <w:marRight w:val="0"/>
              <w:marTop w:val="0"/>
              <w:marBottom w:val="0"/>
              <w:divBdr>
                <w:top w:val="none" w:sz="0" w:space="0" w:color="auto"/>
                <w:left w:val="none" w:sz="0" w:space="0" w:color="auto"/>
                <w:bottom w:val="none" w:sz="0" w:space="0" w:color="auto"/>
                <w:right w:val="none" w:sz="0" w:space="0" w:color="auto"/>
              </w:divBdr>
            </w:div>
          </w:divsChild>
        </w:div>
        <w:div w:id="20277693">
          <w:marLeft w:val="0"/>
          <w:marRight w:val="0"/>
          <w:marTop w:val="0"/>
          <w:marBottom w:val="0"/>
          <w:divBdr>
            <w:top w:val="none" w:sz="0" w:space="0" w:color="auto"/>
            <w:left w:val="none" w:sz="0" w:space="0" w:color="auto"/>
            <w:bottom w:val="none" w:sz="0" w:space="0" w:color="auto"/>
            <w:right w:val="none" w:sz="0" w:space="0" w:color="auto"/>
          </w:divBdr>
          <w:divsChild>
            <w:div w:id="622541594">
              <w:marLeft w:val="0"/>
              <w:marRight w:val="0"/>
              <w:marTop w:val="0"/>
              <w:marBottom w:val="0"/>
              <w:divBdr>
                <w:top w:val="none" w:sz="0" w:space="0" w:color="auto"/>
                <w:left w:val="none" w:sz="0" w:space="0" w:color="auto"/>
                <w:bottom w:val="none" w:sz="0" w:space="0" w:color="auto"/>
                <w:right w:val="none" w:sz="0" w:space="0" w:color="auto"/>
              </w:divBdr>
            </w:div>
          </w:divsChild>
        </w:div>
        <w:div w:id="928582813">
          <w:marLeft w:val="0"/>
          <w:marRight w:val="0"/>
          <w:marTop w:val="0"/>
          <w:marBottom w:val="0"/>
          <w:divBdr>
            <w:top w:val="none" w:sz="0" w:space="0" w:color="auto"/>
            <w:left w:val="none" w:sz="0" w:space="0" w:color="auto"/>
            <w:bottom w:val="none" w:sz="0" w:space="0" w:color="auto"/>
            <w:right w:val="none" w:sz="0" w:space="0" w:color="auto"/>
          </w:divBdr>
          <w:divsChild>
            <w:div w:id="430126062">
              <w:marLeft w:val="0"/>
              <w:marRight w:val="0"/>
              <w:marTop w:val="0"/>
              <w:marBottom w:val="0"/>
              <w:divBdr>
                <w:top w:val="none" w:sz="0" w:space="0" w:color="auto"/>
                <w:left w:val="none" w:sz="0" w:space="0" w:color="auto"/>
                <w:bottom w:val="none" w:sz="0" w:space="0" w:color="auto"/>
                <w:right w:val="none" w:sz="0" w:space="0" w:color="auto"/>
              </w:divBdr>
            </w:div>
          </w:divsChild>
        </w:div>
        <w:div w:id="1493987536">
          <w:marLeft w:val="0"/>
          <w:marRight w:val="0"/>
          <w:marTop w:val="0"/>
          <w:marBottom w:val="0"/>
          <w:divBdr>
            <w:top w:val="none" w:sz="0" w:space="0" w:color="auto"/>
            <w:left w:val="none" w:sz="0" w:space="0" w:color="auto"/>
            <w:bottom w:val="none" w:sz="0" w:space="0" w:color="auto"/>
            <w:right w:val="none" w:sz="0" w:space="0" w:color="auto"/>
          </w:divBdr>
          <w:divsChild>
            <w:div w:id="1941833430">
              <w:marLeft w:val="0"/>
              <w:marRight w:val="0"/>
              <w:marTop w:val="0"/>
              <w:marBottom w:val="0"/>
              <w:divBdr>
                <w:top w:val="none" w:sz="0" w:space="0" w:color="auto"/>
                <w:left w:val="none" w:sz="0" w:space="0" w:color="auto"/>
                <w:bottom w:val="none" w:sz="0" w:space="0" w:color="auto"/>
                <w:right w:val="none" w:sz="0" w:space="0" w:color="auto"/>
              </w:divBdr>
            </w:div>
          </w:divsChild>
        </w:div>
        <w:div w:id="1285431107">
          <w:marLeft w:val="0"/>
          <w:marRight w:val="0"/>
          <w:marTop w:val="0"/>
          <w:marBottom w:val="0"/>
          <w:divBdr>
            <w:top w:val="none" w:sz="0" w:space="0" w:color="auto"/>
            <w:left w:val="none" w:sz="0" w:space="0" w:color="auto"/>
            <w:bottom w:val="none" w:sz="0" w:space="0" w:color="auto"/>
            <w:right w:val="none" w:sz="0" w:space="0" w:color="auto"/>
          </w:divBdr>
          <w:divsChild>
            <w:div w:id="19622668">
              <w:marLeft w:val="0"/>
              <w:marRight w:val="0"/>
              <w:marTop w:val="0"/>
              <w:marBottom w:val="0"/>
              <w:divBdr>
                <w:top w:val="none" w:sz="0" w:space="0" w:color="auto"/>
                <w:left w:val="none" w:sz="0" w:space="0" w:color="auto"/>
                <w:bottom w:val="none" w:sz="0" w:space="0" w:color="auto"/>
                <w:right w:val="none" w:sz="0" w:space="0" w:color="auto"/>
              </w:divBdr>
            </w:div>
          </w:divsChild>
        </w:div>
        <w:div w:id="385178344">
          <w:marLeft w:val="0"/>
          <w:marRight w:val="0"/>
          <w:marTop w:val="0"/>
          <w:marBottom w:val="0"/>
          <w:divBdr>
            <w:top w:val="none" w:sz="0" w:space="0" w:color="auto"/>
            <w:left w:val="none" w:sz="0" w:space="0" w:color="auto"/>
            <w:bottom w:val="none" w:sz="0" w:space="0" w:color="auto"/>
            <w:right w:val="none" w:sz="0" w:space="0" w:color="auto"/>
          </w:divBdr>
          <w:divsChild>
            <w:div w:id="1609972470">
              <w:marLeft w:val="0"/>
              <w:marRight w:val="0"/>
              <w:marTop w:val="0"/>
              <w:marBottom w:val="0"/>
              <w:divBdr>
                <w:top w:val="none" w:sz="0" w:space="0" w:color="auto"/>
                <w:left w:val="none" w:sz="0" w:space="0" w:color="auto"/>
                <w:bottom w:val="none" w:sz="0" w:space="0" w:color="auto"/>
                <w:right w:val="none" w:sz="0" w:space="0" w:color="auto"/>
              </w:divBdr>
            </w:div>
          </w:divsChild>
        </w:div>
        <w:div w:id="1388721672">
          <w:marLeft w:val="0"/>
          <w:marRight w:val="0"/>
          <w:marTop w:val="0"/>
          <w:marBottom w:val="0"/>
          <w:divBdr>
            <w:top w:val="none" w:sz="0" w:space="0" w:color="auto"/>
            <w:left w:val="none" w:sz="0" w:space="0" w:color="auto"/>
            <w:bottom w:val="none" w:sz="0" w:space="0" w:color="auto"/>
            <w:right w:val="none" w:sz="0" w:space="0" w:color="auto"/>
          </w:divBdr>
          <w:divsChild>
            <w:div w:id="486827190">
              <w:marLeft w:val="0"/>
              <w:marRight w:val="0"/>
              <w:marTop w:val="0"/>
              <w:marBottom w:val="0"/>
              <w:divBdr>
                <w:top w:val="none" w:sz="0" w:space="0" w:color="auto"/>
                <w:left w:val="none" w:sz="0" w:space="0" w:color="auto"/>
                <w:bottom w:val="none" w:sz="0" w:space="0" w:color="auto"/>
                <w:right w:val="none" w:sz="0" w:space="0" w:color="auto"/>
              </w:divBdr>
            </w:div>
          </w:divsChild>
        </w:div>
        <w:div w:id="943922215">
          <w:marLeft w:val="0"/>
          <w:marRight w:val="0"/>
          <w:marTop w:val="0"/>
          <w:marBottom w:val="0"/>
          <w:divBdr>
            <w:top w:val="none" w:sz="0" w:space="0" w:color="auto"/>
            <w:left w:val="none" w:sz="0" w:space="0" w:color="auto"/>
            <w:bottom w:val="none" w:sz="0" w:space="0" w:color="auto"/>
            <w:right w:val="none" w:sz="0" w:space="0" w:color="auto"/>
          </w:divBdr>
          <w:divsChild>
            <w:div w:id="1651862664">
              <w:marLeft w:val="0"/>
              <w:marRight w:val="0"/>
              <w:marTop w:val="0"/>
              <w:marBottom w:val="0"/>
              <w:divBdr>
                <w:top w:val="none" w:sz="0" w:space="0" w:color="auto"/>
                <w:left w:val="none" w:sz="0" w:space="0" w:color="auto"/>
                <w:bottom w:val="none" w:sz="0" w:space="0" w:color="auto"/>
                <w:right w:val="none" w:sz="0" w:space="0" w:color="auto"/>
              </w:divBdr>
            </w:div>
          </w:divsChild>
        </w:div>
        <w:div w:id="427819076">
          <w:marLeft w:val="0"/>
          <w:marRight w:val="0"/>
          <w:marTop w:val="0"/>
          <w:marBottom w:val="0"/>
          <w:divBdr>
            <w:top w:val="none" w:sz="0" w:space="0" w:color="auto"/>
            <w:left w:val="none" w:sz="0" w:space="0" w:color="auto"/>
            <w:bottom w:val="none" w:sz="0" w:space="0" w:color="auto"/>
            <w:right w:val="none" w:sz="0" w:space="0" w:color="auto"/>
          </w:divBdr>
          <w:divsChild>
            <w:div w:id="623000758">
              <w:marLeft w:val="0"/>
              <w:marRight w:val="0"/>
              <w:marTop w:val="0"/>
              <w:marBottom w:val="0"/>
              <w:divBdr>
                <w:top w:val="none" w:sz="0" w:space="0" w:color="auto"/>
                <w:left w:val="none" w:sz="0" w:space="0" w:color="auto"/>
                <w:bottom w:val="none" w:sz="0" w:space="0" w:color="auto"/>
                <w:right w:val="none" w:sz="0" w:space="0" w:color="auto"/>
              </w:divBdr>
            </w:div>
          </w:divsChild>
        </w:div>
        <w:div w:id="506097079">
          <w:marLeft w:val="0"/>
          <w:marRight w:val="0"/>
          <w:marTop w:val="0"/>
          <w:marBottom w:val="0"/>
          <w:divBdr>
            <w:top w:val="none" w:sz="0" w:space="0" w:color="auto"/>
            <w:left w:val="none" w:sz="0" w:space="0" w:color="auto"/>
            <w:bottom w:val="none" w:sz="0" w:space="0" w:color="auto"/>
            <w:right w:val="none" w:sz="0" w:space="0" w:color="auto"/>
          </w:divBdr>
          <w:divsChild>
            <w:div w:id="857425672">
              <w:marLeft w:val="0"/>
              <w:marRight w:val="0"/>
              <w:marTop w:val="0"/>
              <w:marBottom w:val="0"/>
              <w:divBdr>
                <w:top w:val="none" w:sz="0" w:space="0" w:color="auto"/>
                <w:left w:val="none" w:sz="0" w:space="0" w:color="auto"/>
                <w:bottom w:val="none" w:sz="0" w:space="0" w:color="auto"/>
                <w:right w:val="none" w:sz="0" w:space="0" w:color="auto"/>
              </w:divBdr>
            </w:div>
          </w:divsChild>
        </w:div>
        <w:div w:id="194585712">
          <w:marLeft w:val="0"/>
          <w:marRight w:val="0"/>
          <w:marTop w:val="0"/>
          <w:marBottom w:val="0"/>
          <w:divBdr>
            <w:top w:val="none" w:sz="0" w:space="0" w:color="auto"/>
            <w:left w:val="none" w:sz="0" w:space="0" w:color="auto"/>
            <w:bottom w:val="none" w:sz="0" w:space="0" w:color="auto"/>
            <w:right w:val="none" w:sz="0" w:space="0" w:color="auto"/>
          </w:divBdr>
          <w:divsChild>
            <w:div w:id="1017541357">
              <w:marLeft w:val="0"/>
              <w:marRight w:val="0"/>
              <w:marTop w:val="0"/>
              <w:marBottom w:val="0"/>
              <w:divBdr>
                <w:top w:val="none" w:sz="0" w:space="0" w:color="auto"/>
                <w:left w:val="none" w:sz="0" w:space="0" w:color="auto"/>
                <w:bottom w:val="none" w:sz="0" w:space="0" w:color="auto"/>
                <w:right w:val="none" w:sz="0" w:space="0" w:color="auto"/>
              </w:divBdr>
            </w:div>
          </w:divsChild>
        </w:div>
        <w:div w:id="1169368350">
          <w:marLeft w:val="0"/>
          <w:marRight w:val="0"/>
          <w:marTop w:val="0"/>
          <w:marBottom w:val="0"/>
          <w:divBdr>
            <w:top w:val="none" w:sz="0" w:space="0" w:color="auto"/>
            <w:left w:val="none" w:sz="0" w:space="0" w:color="auto"/>
            <w:bottom w:val="none" w:sz="0" w:space="0" w:color="auto"/>
            <w:right w:val="none" w:sz="0" w:space="0" w:color="auto"/>
          </w:divBdr>
          <w:divsChild>
            <w:div w:id="1843736101">
              <w:marLeft w:val="0"/>
              <w:marRight w:val="0"/>
              <w:marTop w:val="0"/>
              <w:marBottom w:val="0"/>
              <w:divBdr>
                <w:top w:val="none" w:sz="0" w:space="0" w:color="auto"/>
                <w:left w:val="none" w:sz="0" w:space="0" w:color="auto"/>
                <w:bottom w:val="none" w:sz="0" w:space="0" w:color="auto"/>
                <w:right w:val="none" w:sz="0" w:space="0" w:color="auto"/>
              </w:divBdr>
            </w:div>
          </w:divsChild>
        </w:div>
        <w:div w:id="998578562">
          <w:marLeft w:val="0"/>
          <w:marRight w:val="0"/>
          <w:marTop w:val="0"/>
          <w:marBottom w:val="0"/>
          <w:divBdr>
            <w:top w:val="none" w:sz="0" w:space="0" w:color="auto"/>
            <w:left w:val="none" w:sz="0" w:space="0" w:color="auto"/>
            <w:bottom w:val="none" w:sz="0" w:space="0" w:color="auto"/>
            <w:right w:val="none" w:sz="0" w:space="0" w:color="auto"/>
          </w:divBdr>
          <w:divsChild>
            <w:div w:id="76946929">
              <w:marLeft w:val="0"/>
              <w:marRight w:val="0"/>
              <w:marTop w:val="0"/>
              <w:marBottom w:val="0"/>
              <w:divBdr>
                <w:top w:val="none" w:sz="0" w:space="0" w:color="auto"/>
                <w:left w:val="none" w:sz="0" w:space="0" w:color="auto"/>
                <w:bottom w:val="none" w:sz="0" w:space="0" w:color="auto"/>
                <w:right w:val="none" w:sz="0" w:space="0" w:color="auto"/>
              </w:divBdr>
            </w:div>
          </w:divsChild>
        </w:div>
        <w:div w:id="289939632">
          <w:marLeft w:val="0"/>
          <w:marRight w:val="0"/>
          <w:marTop w:val="0"/>
          <w:marBottom w:val="0"/>
          <w:divBdr>
            <w:top w:val="none" w:sz="0" w:space="0" w:color="auto"/>
            <w:left w:val="none" w:sz="0" w:space="0" w:color="auto"/>
            <w:bottom w:val="none" w:sz="0" w:space="0" w:color="auto"/>
            <w:right w:val="none" w:sz="0" w:space="0" w:color="auto"/>
          </w:divBdr>
          <w:divsChild>
            <w:div w:id="562984428">
              <w:marLeft w:val="0"/>
              <w:marRight w:val="0"/>
              <w:marTop w:val="0"/>
              <w:marBottom w:val="0"/>
              <w:divBdr>
                <w:top w:val="none" w:sz="0" w:space="0" w:color="auto"/>
                <w:left w:val="none" w:sz="0" w:space="0" w:color="auto"/>
                <w:bottom w:val="none" w:sz="0" w:space="0" w:color="auto"/>
                <w:right w:val="none" w:sz="0" w:space="0" w:color="auto"/>
              </w:divBdr>
            </w:div>
          </w:divsChild>
        </w:div>
        <w:div w:id="510534389">
          <w:marLeft w:val="0"/>
          <w:marRight w:val="0"/>
          <w:marTop w:val="0"/>
          <w:marBottom w:val="0"/>
          <w:divBdr>
            <w:top w:val="none" w:sz="0" w:space="0" w:color="auto"/>
            <w:left w:val="none" w:sz="0" w:space="0" w:color="auto"/>
            <w:bottom w:val="none" w:sz="0" w:space="0" w:color="auto"/>
            <w:right w:val="none" w:sz="0" w:space="0" w:color="auto"/>
          </w:divBdr>
          <w:divsChild>
            <w:div w:id="3561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AF8A4-ABD9-42E0-9325-E9CFC6B00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E4CF6-1BA4-4528-BC71-94F4F0D62D1A}">
  <ds:schemaRefs>
    <ds:schemaRef ds:uri="http://schemas.openxmlformats.org/officeDocument/2006/bibliography"/>
  </ds:schemaRefs>
</ds:datastoreItem>
</file>

<file path=customXml/itemProps3.xml><?xml version="1.0" encoding="utf-8"?>
<ds:datastoreItem xmlns:ds="http://schemas.openxmlformats.org/officeDocument/2006/customXml" ds:itemID="{643C6C4D-4C7C-43E3-ABA1-2AAA28E18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D38CD-15D8-4FD9-A5DF-1497A532E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Person Specification</vt:lpstr>
    </vt:vector>
  </TitlesOfParts>
  <Company>MITH</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creator>guillermollorca-diaz</dc:creator>
  <cp:lastModifiedBy>Shahan Islam</cp:lastModifiedBy>
  <cp:revision>7</cp:revision>
  <cp:lastPrinted>2021-09-21T08:44:00Z</cp:lastPrinted>
  <dcterms:created xsi:type="dcterms:W3CDTF">2021-10-28T12:29:00Z</dcterms:created>
  <dcterms:modified xsi:type="dcterms:W3CDTF">2021-10-28T12:52:00Z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4929200</vt:r8>
  </property>
</Properties>
</file>