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8DCB" w14:textId="77777777" w:rsidR="00F807EC" w:rsidRPr="006A0220" w:rsidRDefault="00F807EC">
      <w:pPr>
        <w:rPr>
          <w:rFonts w:ascii="Arial" w:hAnsi="Arial" w:cs="Arial"/>
          <w:sz w:val="22"/>
          <w:szCs w:val="22"/>
        </w:rPr>
      </w:pPr>
    </w:p>
    <w:tbl>
      <w:tblPr>
        <w:tblStyle w:val="TableGrid"/>
        <w:tblW w:w="10773" w:type="dxa"/>
        <w:tblLook w:val="04A0" w:firstRow="1" w:lastRow="0" w:firstColumn="1" w:lastColumn="0" w:noHBand="0" w:noVBand="1"/>
      </w:tblPr>
      <w:tblGrid>
        <w:gridCol w:w="1256"/>
        <w:gridCol w:w="9517"/>
      </w:tblGrid>
      <w:tr w:rsidR="002B12AD" w:rsidRPr="006A0220" w14:paraId="041B8DCE" w14:textId="77777777" w:rsidTr="00FC6E55">
        <w:trPr>
          <w:trHeight w:hRule="exact" w:val="284"/>
        </w:trPr>
        <w:tc>
          <w:tcPr>
            <w:tcW w:w="851" w:type="dxa"/>
            <w:tcBorders>
              <w:top w:val="nil"/>
              <w:left w:val="nil"/>
              <w:bottom w:val="nil"/>
              <w:right w:val="single" w:sz="4" w:space="0" w:color="auto"/>
            </w:tcBorders>
          </w:tcPr>
          <w:p w14:paraId="041B8DCC" w14:textId="77777777" w:rsidR="00584938" w:rsidRPr="006A0220" w:rsidRDefault="00584938">
            <w:pPr>
              <w:rPr>
                <w:rFonts w:ascii="Arial" w:hAnsi="Arial" w:cs="Arial"/>
                <w:sz w:val="22"/>
                <w:szCs w:val="22"/>
              </w:rPr>
            </w:pPr>
            <w:r w:rsidRPr="006A0220">
              <w:rPr>
                <w:rFonts w:ascii="Arial" w:hAnsi="Arial" w:cs="Arial"/>
                <w:sz w:val="22"/>
                <w:szCs w:val="22"/>
              </w:rPr>
              <w:t>DWP Bid Unique Identifier</w:t>
            </w:r>
          </w:p>
        </w:tc>
        <w:tc>
          <w:tcPr>
            <w:tcW w:w="9922" w:type="dxa"/>
            <w:tcBorders>
              <w:left w:val="single" w:sz="4" w:space="0" w:color="auto"/>
              <w:bottom w:val="single" w:sz="4" w:space="0" w:color="auto"/>
            </w:tcBorders>
          </w:tcPr>
          <w:p w14:paraId="041B8DCD" w14:textId="77777777" w:rsidR="00584938" w:rsidRPr="006A0220" w:rsidRDefault="00584938">
            <w:pPr>
              <w:rPr>
                <w:rFonts w:ascii="Arial" w:hAnsi="Arial" w:cs="Arial"/>
                <w:sz w:val="22"/>
                <w:szCs w:val="22"/>
              </w:rPr>
            </w:pPr>
          </w:p>
        </w:tc>
      </w:tr>
      <w:tr w:rsidR="002B12AD" w:rsidRPr="006A0220" w14:paraId="041B8DD1" w14:textId="77777777" w:rsidTr="00FC6E55">
        <w:tc>
          <w:tcPr>
            <w:tcW w:w="851" w:type="dxa"/>
            <w:tcBorders>
              <w:top w:val="nil"/>
              <w:left w:val="nil"/>
              <w:bottom w:val="nil"/>
              <w:right w:val="nil"/>
            </w:tcBorders>
          </w:tcPr>
          <w:p w14:paraId="041B8DCF" w14:textId="77777777" w:rsidR="00584938" w:rsidRPr="006A0220" w:rsidRDefault="00584938">
            <w:pPr>
              <w:rPr>
                <w:rFonts w:ascii="Arial" w:hAnsi="Arial" w:cs="Arial"/>
                <w:sz w:val="22"/>
                <w:szCs w:val="22"/>
              </w:rPr>
            </w:pPr>
          </w:p>
        </w:tc>
        <w:tc>
          <w:tcPr>
            <w:tcW w:w="9922" w:type="dxa"/>
            <w:tcBorders>
              <w:left w:val="nil"/>
              <w:bottom w:val="single" w:sz="4" w:space="0" w:color="auto"/>
              <w:right w:val="nil"/>
            </w:tcBorders>
          </w:tcPr>
          <w:p w14:paraId="041B8DD0" w14:textId="77777777" w:rsidR="00584938" w:rsidRPr="006A0220" w:rsidRDefault="00584938">
            <w:pPr>
              <w:rPr>
                <w:rFonts w:ascii="Arial" w:hAnsi="Arial" w:cs="Arial"/>
                <w:sz w:val="22"/>
                <w:szCs w:val="22"/>
              </w:rPr>
            </w:pPr>
          </w:p>
        </w:tc>
      </w:tr>
      <w:tr w:rsidR="00584938" w:rsidRPr="006A0220" w14:paraId="041B8DD4" w14:textId="77777777" w:rsidTr="00FC6E55">
        <w:trPr>
          <w:trHeight w:hRule="exact" w:val="559"/>
        </w:trPr>
        <w:tc>
          <w:tcPr>
            <w:tcW w:w="851" w:type="dxa"/>
            <w:tcBorders>
              <w:top w:val="nil"/>
              <w:left w:val="nil"/>
              <w:bottom w:val="nil"/>
              <w:right w:val="single" w:sz="4" w:space="0" w:color="auto"/>
            </w:tcBorders>
          </w:tcPr>
          <w:p w14:paraId="041B8DD2" w14:textId="77777777" w:rsidR="00584938" w:rsidRPr="006A0220" w:rsidRDefault="00584938">
            <w:pPr>
              <w:rPr>
                <w:rFonts w:ascii="Arial" w:hAnsi="Arial" w:cs="Arial"/>
                <w:sz w:val="22"/>
                <w:szCs w:val="22"/>
              </w:rPr>
            </w:pPr>
            <w:r w:rsidRPr="006A0220">
              <w:rPr>
                <w:rFonts w:ascii="Arial" w:hAnsi="Arial" w:cs="Arial"/>
                <w:sz w:val="22"/>
                <w:szCs w:val="22"/>
              </w:rPr>
              <w:t>Job Placement title</w:t>
            </w:r>
          </w:p>
        </w:tc>
        <w:tc>
          <w:tcPr>
            <w:tcW w:w="9922" w:type="dxa"/>
            <w:tcBorders>
              <w:left w:val="single" w:sz="4" w:space="0" w:color="auto"/>
            </w:tcBorders>
          </w:tcPr>
          <w:p w14:paraId="041B8DD3" w14:textId="18627930" w:rsidR="00584938" w:rsidRPr="006A0220" w:rsidRDefault="00005088">
            <w:pPr>
              <w:rPr>
                <w:rFonts w:ascii="Arial" w:hAnsi="Arial" w:cs="Arial"/>
                <w:sz w:val="22"/>
                <w:szCs w:val="22"/>
              </w:rPr>
            </w:pPr>
            <w:r w:rsidRPr="006A0220">
              <w:rPr>
                <w:rFonts w:ascii="Arial" w:hAnsi="Arial" w:cs="Arial"/>
                <w:sz w:val="22"/>
                <w:szCs w:val="22"/>
              </w:rPr>
              <w:t>Advocacy</w:t>
            </w:r>
            <w:r w:rsidR="00816EEE" w:rsidRPr="006A0220">
              <w:rPr>
                <w:rFonts w:ascii="Arial" w:hAnsi="Arial" w:cs="Arial"/>
                <w:sz w:val="22"/>
                <w:szCs w:val="22"/>
              </w:rPr>
              <w:t xml:space="preserve"> Assistant </w:t>
            </w:r>
          </w:p>
        </w:tc>
      </w:tr>
    </w:tbl>
    <w:p w14:paraId="041B8DD5" w14:textId="77777777" w:rsidR="001A26AB" w:rsidRPr="006A0220" w:rsidRDefault="001A26AB">
      <w:pPr>
        <w:rPr>
          <w:rFonts w:ascii="Arial" w:hAnsi="Arial" w:cs="Arial"/>
          <w:sz w:val="22"/>
          <w:szCs w:val="22"/>
        </w:rPr>
      </w:pPr>
    </w:p>
    <w:tbl>
      <w:tblPr>
        <w:tblStyle w:val="TableGrid"/>
        <w:tblW w:w="12191" w:type="dxa"/>
        <w:tblInd w:w="-714" w:type="dxa"/>
        <w:tblLook w:val="04A0" w:firstRow="1" w:lastRow="0" w:firstColumn="1" w:lastColumn="0" w:noHBand="0" w:noVBand="1"/>
      </w:tblPr>
      <w:tblGrid>
        <w:gridCol w:w="12191"/>
      </w:tblGrid>
      <w:tr w:rsidR="002B12AD" w:rsidRPr="006A0220" w14:paraId="041B8DD7" w14:textId="77777777" w:rsidTr="00411CD9">
        <w:tc>
          <w:tcPr>
            <w:tcW w:w="12191" w:type="dxa"/>
          </w:tcPr>
          <w:p w14:paraId="041B8DD6" w14:textId="77777777" w:rsidR="00584938" w:rsidRPr="006A0220" w:rsidRDefault="00584938">
            <w:pPr>
              <w:rPr>
                <w:rFonts w:ascii="Arial" w:hAnsi="Arial" w:cs="Arial"/>
                <w:sz w:val="22"/>
                <w:szCs w:val="22"/>
              </w:rPr>
            </w:pPr>
            <w:r w:rsidRPr="006A0220">
              <w:rPr>
                <w:rFonts w:ascii="Arial" w:hAnsi="Arial" w:cs="Arial"/>
                <w:sz w:val="22"/>
                <w:szCs w:val="22"/>
              </w:rPr>
              <w:t>Job Placement summary</w:t>
            </w:r>
          </w:p>
        </w:tc>
      </w:tr>
      <w:tr w:rsidR="002B12AD" w:rsidRPr="006A0220" w14:paraId="041B8E11" w14:textId="77777777" w:rsidTr="00411CD9">
        <w:trPr>
          <w:trHeight w:hRule="exact" w:val="10328"/>
        </w:trPr>
        <w:tc>
          <w:tcPr>
            <w:tcW w:w="12191" w:type="dxa"/>
          </w:tcPr>
          <w:p w14:paraId="67B9ACEC" w14:textId="2CCD3897" w:rsidR="00D1665D" w:rsidRPr="006A0220" w:rsidRDefault="00D1665D" w:rsidP="00D1665D">
            <w:pPr>
              <w:rPr>
                <w:rFonts w:ascii="Arial" w:hAnsi="Arial" w:cs="Arial"/>
                <w:sz w:val="22"/>
                <w:szCs w:val="22"/>
              </w:rPr>
            </w:pPr>
            <w:r w:rsidRPr="006A0220">
              <w:rPr>
                <w:rFonts w:ascii="Arial" w:hAnsi="Arial" w:cs="Arial"/>
                <w:b/>
                <w:sz w:val="22"/>
                <w:szCs w:val="22"/>
              </w:rPr>
              <w:t>Job Title:</w:t>
            </w:r>
            <w:r w:rsidRPr="006A0220">
              <w:rPr>
                <w:rFonts w:ascii="Arial" w:hAnsi="Arial" w:cs="Arial"/>
                <w:b/>
                <w:sz w:val="22"/>
                <w:szCs w:val="22"/>
              </w:rPr>
              <w:tab/>
            </w:r>
            <w:r w:rsidRPr="006A0220">
              <w:rPr>
                <w:rFonts w:ascii="Arial" w:hAnsi="Arial" w:cs="Arial"/>
                <w:b/>
                <w:sz w:val="22"/>
                <w:szCs w:val="22"/>
              </w:rPr>
              <w:tab/>
            </w:r>
            <w:r w:rsidR="00005088" w:rsidRPr="006A0220">
              <w:rPr>
                <w:rFonts w:ascii="Arial" w:hAnsi="Arial" w:cs="Arial"/>
                <w:sz w:val="22"/>
                <w:szCs w:val="22"/>
              </w:rPr>
              <w:t>Advocacy</w:t>
            </w:r>
            <w:r w:rsidR="00816EEE" w:rsidRPr="006A0220">
              <w:rPr>
                <w:rFonts w:ascii="Arial" w:hAnsi="Arial" w:cs="Arial"/>
                <w:bCs/>
                <w:sz w:val="22"/>
                <w:szCs w:val="22"/>
              </w:rPr>
              <w:t xml:space="preserve"> Assistant</w:t>
            </w:r>
            <w:r w:rsidRPr="006A0220">
              <w:rPr>
                <w:rFonts w:ascii="Arial" w:hAnsi="Arial" w:cs="Arial"/>
                <w:b/>
                <w:sz w:val="22"/>
                <w:szCs w:val="22"/>
              </w:rPr>
              <w:t xml:space="preserve"> </w:t>
            </w:r>
          </w:p>
          <w:p w14:paraId="01718815" w14:textId="77777777" w:rsidR="00D1665D" w:rsidRPr="006A0220" w:rsidRDefault="00D1665D" w:rsidP="00D1665D">
            <w:pPr>
              <w:ind w:left="2160" w:hanging="2160"/>
              <w:rPr>
                <w:rFonts w:ascii="Arial" w:hAnsi="Arial" w:cs="Arial"/>
                <w:sz w:val="22"/>
                <w:szCs w:val="22"/>
              </w:rPr>
            </w:pPr>
            <w:r w:rsidRPr="006A0220">
              <w:rPr>
                <w:rFonts w:ascii="Arial" w:hAnsi="Arial" w:cs="Arial"/>
                <w:b/>
                <w:sz w:val="22"/>
                <w:szCs w:val="22"/>
              </w:rPr>
              <w:t>Hours:</w:t>
            </w:r>
            <w:r w:rsidRPr="006A0220">
              <w:rPr>
                <w:rFonts w:ascii="Arial" w:hAnsi="Arial" w:cs="Arial"/>
                <w:b/>
                <w:sz w:val="22"/>
                <w:szCs w:val="22"/>
              </w:rPr>
              <w:tab/>
            </w:r>
            <w:r w:rsidRPr="006A0220">
              <w:rPr>
                <w:rFonts w:ascii="Arial" w:hAnsi="Arial" w:cs="Arial"/>
                <w:bCs/>
                <w:sz w:val="22"/>
                <w:szCs w:val="22"/>
              </w:rPr>
              <w:t xml:space="preserve">21 </w:t>
            </w:r>
            <w:r w:rsidRPr="006A0220">
              <w:rPr>
                <w:rFonts w:ascii="Arial" w:hAnsi="Arial" w:cs="Arial"/>
                <w:sz w:val="22"/>
                <w:szCs w:val="22"/>
              </w:rPr>
              <w:t>hrs pw plus 7 hrs study day</w:t>
            </w:r>
          </w:p>
          <w:p w14:paraId="328F3D45" w14:textId="77777777" w:rsidR="00D1665D" w:rsidRPr="006A0220" w:rsidRDefault="00D1665D" w:rsidP="00D1665D">
            <w:pPr>
              <w:ind w:left="2160" w:hanging="2160"/>
              <w:rPr>
                <w:rFonts w:ascii="Arial" w:hAnsi="Arial" w:cs="Arial"/>
                <w:sz w:val="22"/>
                <w:szCs w:val="22"/>
              </w:rPr>
            </w:pPr>
            <w:r w:rsidRPr="006A0220">
              <w:rPr>
                <w:rFonts w:ascii="Arial" w:hAnsi="Arial" w:cs="Arial"/>
                <w:b/>
                <w:bCs/>
                <w:sz w:val="22"/>
                <w:szCs w:val="22"/>
              </w:rPr>
              <w:t xml:space="preserve">Remuneration: </w:t>
            </w:r>
            <w:r w:rsidRPr="006A0220">
              <w:rPr>
                <w:rFonts w:ascii="Arial" w:hAnsi="Arial" w:cs="Arial"/>
                <w:b/>
                <w:bCs/>
                <w:sz w:val="22"/>
                <w:szCs w:val="22"/>
              </w:rPr>
              <w:tab/>
            </w:r>
            <w:r w:rsidRPr="006A0220">
              <w:rPr>
                <w:rFonts w:ascii="Arial" w:hAnsi="Arial" w:cs="Arial"/>
                <w:sz w:val="22"/>
                <w:szCs w:val="22"/>
              </w:rPr>
              <w:t xml:space="preserve">This post is remunerated at the Kickstart hourly rate, which is the national minimum wage or the national living wage, depending on the age of the person appointed.    </w:t>
            </w:r>
          </w:p>
          <w:p w14:paraId="45192189" w14:textId="23C6CC7E" w:rsidR="00D1665D" w:rsidRPr="006A0220" w:rsidRDefault="00D1665D" w:rsidP="00D1665D">
            <w:pPr>
              <w:ind w:left="2160" w:hanging="2160"/>
              <w:rPr>
                <w:rFonts w:ascii="Arial" w:hAnsi="Arial" w:cs="Arial"/>
                <w:sz w:val="22"/>
                <w:szCs w:val="22"/>
              </w:rPr>
            </w:pPr>
            <w:r w:rsidRPr="006A0220">
              <w:rPr>
                <w:rFonts w:ascii="Arial" w:hAnsi="Arial" w:cs="Arial"/>
                <w:b/>
                <w:sz w:val="22"/>
                <w:szCs w:val="22"/>
              </w:rPr>
              <w:t>Accountable to:</w:t>
            </w:r>
            <w:r w:rsidRPr="006A0220">
              <w:rPr>
                <w:rFonts w:ascii="Arial" w:hAnsi="Arial" w:cs="Arial"/>
                <w:b/>
                <w:sz w:val="22"/>
                <w:szCs w:val="22"/>
              </w:rPr>
              <w:tab/>
            </w:r>
            <w:r w:rsidRPr="006A0220">
              <w:rPr>
                <w:rFonts w:ascii="Arial" w:hAnsi="Arial" w:cs="Arial"/>
                <w:sz w:val="22"/>
                <w:szCs w:val="22"/>
              </w:rPr>
              <w:t xml:space="preserve">Operations Director, </w:t>
            </w:r>
            <w:r w:rsidR="006801D7" w:rsidRPr="006A0220">
              <w:rPr>
                <w:rFonts w:ascii="Arial" w:hAnsi="Arial" w:cs="Arial"/>
                <w:sz w:val="22"/>
                <w:szCs w:val="22"/>
              </w:rPr>
              <w:t>Employment</w:t>
            </w:r>
            <w:r w:rsidRPr="006A0220">
              <w:rPr>
                <w:rFonts w:ascii="Arial" w:hAnsi="Arial" w:cs="Arial"/>
                <w:sz w:val="22"/>
                <w:szCs w:val="22"/>
              </w:rPr>
              <w:t xml:space="preserve"> Services</w:t>
            </w:r>
          </w:p>
          <w:p w14:paraId="55A8D087" w14:textId="13DC1193" w:rsidR="00D1665D" w:rsidRPr="006A0220" w:rsidRDefault="00D1665D" w:rsidP="00D1665D">
            <w:pPr>
              <w:ind w:left="2160" w:hanging="2160"/>
              <w:rPr>
                <w:rFonts w:ascii="Arial" w:hAnsi="Arial" w:cs="Arial"/>
                <w:sz w:val="22"/>
                <w:szCs w:val="22"/>
              </w:rPr>
            </w:pPr>
            <w:r w:rsidRPr="006A0220">
              <w:rPr>
                <w:rFonts w:ascii="Arial" w:hAnsi="Arial" w:cs="Arial"/>
                <w:b/>
                <w:bCs/>
                <w:sz w:val="22"/>
                <w:szCs w:val="22"/>
              </w:rPr>
              <w:t>Supervision by:</w:t>
            </w:r>
            <w:r w:rsidRPr="006A0220">
              <w:rPr>
                <w:rFonts w:ascii="Arial" w:hAnsi="Arial" w:cs="Arial"/>
                <w:sz w:val="22"/>
                <w:szCs w:val="22"/>
              </w:rPr>
              <w:t xml:space="preserve"> </w:t>
            </w:r>
            <w:r w:rsidRPr="006A0220">
              <w:rPr>
                <w:rFonts w:ascii="Arial" w:hAnsi="Arial" w:cs="Arial"/>
                <w:sz w:val="22"/>
                <w:szCs w:val="22"/>
              </w:rPr>
              <w:tab/>
              <w:t xml:space="preserve">Coordinator, </w:t>
            </w:r>
            <w:r w:rsidR="00287172" w:rsidRPr="006A0220">
              <w:rPr>
                <w:rFonts w:ascii="Arial" w:hAnsi="Arial" w:cs="Arial"/>
                <w:sz w:val="22"/>
                <w:szCs w:val="22"/>
              </w:rPr>
              <w:t>Employment Advice</w:t>
            </w:r>
            <w:r w:rsidR="002B12AD" w:rsidRPr="006A0220">
              <w:rPr>
                <w:rFonts w:ascii="Arial" w:hAnsi="Arial" w:cs="Arial"/>
                <w:sz w:val="22"/>
                <w:szCs w:val="22"/>
              </w:rPr>
              <w:t xml:space="preserve"> Services</w:t>
            </w:r>
            <w:r w:rsidR="00287172" w:rsidRPr="006A0220">
              <w:rPr>
                <w:rFonts w:ascii="Arial" w:hAnsi="Arial" w:cs="Arial"/>
                <w:sz w:val="22"/>
                <w:szCs w:val="22"/>
              </w:rPr>
              <w:t>/ IPSD Service Manager</w:t>
            </w:r>
          </w:p>
          <w:p w14:paraId="72B93E99" w14:textId="1AEC0453" w:rsidR="00D1665D" w:rsidRPr="006A0220" w:rsidRDefault="00D1665D" w:rsidP="00D1665D">
            <w:pPr>
              <w:rPr>
                <w:rFonts w:ascii="Arial" w:hAnsi="Arial" w:cs="Arial"/>
                <w:sz w:val="22"/>
                <w:szCs w:val="22"/>
              </w:rPr>
            </w:pPr>
            <w:r w:rsidRPr="006A0220">
              <w:rPr>
                <w:rFonts w:ascii="Arial" w:hAnsi="Arial" w:cs="Arial"/>
                <w:b/>
                <w:sz w:val="22"/>
                <w:szCs w:val="22"/>
              </w:rPr>
              <w:t>Location:</w:t>
            </w:r>
            <w:r w:rsidRPr="006A0220">
              <w:rPr>
                <w:rFonts w:ascii="Arial" w:hAnsi="Arial" w:cs="Arial"/>
                <w:b/>
                <w:sz w:val="22"/>
                <w:szCs w:val="22"/>
              </w:rPr>
              <w:tab/>
            </w:r>
            <w:r w:rsidRPr="006A0220">
              <w:rPr>
                <w:rFonts w:ascii="Arial" w:hAnsi="Arial" w:cs="Arial"/>
                <w:b/>
                <w:sz w:val="22"/>
                <w:szCs w:val="22"/>
              </w:rPr>
              <w:tab/>
            </w:r>
            <w:r w:rsidR="00287172" w:rsidRPr="006A0220">
              <w:rPr>
                <w:rFonts w:ascii="Arial" w:hAnsi="Arial" w:cs="Arial"/>
                <w:sz w:val="22"/>
                <w:szCs w:val="22"/>
              </w:rPr>
              <w:t xml:space="preserve">13, Whitethorn </w:t>
            </w:r>
            <w:r w:rsidR="0051346D" w:rsidRPr="006A0220">
              <w:rPr>
                <w:rFonts w:ascii="Arial" w:hAnsi="Arial" w:cs="Arial"/>
                <w:sz w:val="22"/>
                <w:szCs w:val="22"/>
              </w:rPr>
              <w:t>Street, London E</w:t>
            </w:r>
            <w:r w:rsidR="00287172" w:rsidRPr="006A0220">
              <w:rPr>
                <w:rFonts w:ascii="Arial" w:hAnsi="Arial" w:cs="Arial"/>
                <w:sz w:val="22"/>
                <w:szCs w:val="22"/>
              </w:rPr>
              <w:t>3 4DA</w:t>
            </w:r>
            <w:r w:rsidRPr="006A0220">
              <w:rPr>
                <w:rFonts w:ascii="Arial" w:hAnsi="Arial" w:cs="Arial"/>
                <w:sz w:val="22"/>
                <w:szCs w:val="22"/>
              </w:rPr>
              <w:t xml:space="preserve"> </w:t>
            </w:r>
          </w:p>
          <w:p w14:paraId="62D78C33" w14:textId="77777777" w:rsidR="00D1665D" w:rsidRPr="006A0220" w:rsidRDefault="00D1665D" w:rsidP="00D1665D">
            <w:pPr>
              <w:rPr>
                <w:rFonts w:ascii="Arial" w:hAnsi="Arial" w:cs="Arial"/>
                <w:sz w:val="22"/>
                <w:szCs w:val="22"/>
              </w:rPr>
            </w:pPr>
            <w:r w:rsidRPr="006A0220">
              <w:rPr>
                <w:rFonts w:ascii="Arial" w:hAnsi="Arial" w:cs="Arial"/>
                <w:b/>
                <w:bCs/>
                <w:sz w:val="22"/>
                <w:szCs w:val="22"/>
              </w:rPr>
              <w:t xml:space="preserve">Term: </w:t>
            </w:r>
            <w:r w:rsidRPr="006A0220">
              <w:rPr>
                <w:rFonts w:ascii="Arial" w:hAnsi="Arial" w:cs="Arial"/>
                <w:b/>
                <w:bCs/>
                <w:sz w:val="22"/>
                <w:szCs w:val="22"/>
              </w:rPr>
              <w:tab/>
            </w:r>
            <w:r w:rsidRPr="006A0220">
              <w:rPr>
                <w:rFonts w:ascii="Arial" w:hAnsi="Arial" w:cs="Arial"/>
                <w:sz w:val="22"/>
                <w:szCs w:val="22"/>
              </w:rPr>
              <w:tab/>
            </w:r>
            <w:r w:rsidRPr="006A0220">
              <w:rPr>
                <w:rFonts w:ascii="Arial" w:hAnsi="Arial" w:cs="Arial"/>
                <w:sz w:val="22"/>
                <w:szCs w:val="22"/>
              </w:rPr>
              <w:tab/>
              <w:t>6 months</w:t>
            </w:r>
          </w:p>
          <w:p w14:paraId="2EAB7062" w14:textId="77777777" w:rsidR="00D1665D" w:rsidRPr="006A0220" w:rsidRDefault="00D1665D" w:rsidP="00D1665D">
            <w:pPr>
              <w:rPr>
                <w:rFonts w:ascii="Arial" w:hAnsi="Arial" w:cs="Arial"/>
                <w:b/>
                <w:bCs/>
                <w:sz w:val="22"/>
                <w:szCs w:val="22"/>
              </w:rPr>
            </w:pPr>
            <w:r w:rsidRPr="006A0220">
              <w:rPr>
                <w:rFonts w:ascii="Arial" w:hAnsi="Arial" w:cs="Arial"/>
                <w:b/>
                <w:bCs/>
                <w:sz w:val="22"/>
                <w:szCs w:val="22"/>
              </w:rPr>
              <w:t>About Mind in Tower Hamlets and Newham</w:t>
            </w:r>
          </w:p>
          <w:p w14:paraId="4BD7653E" w14:textId="77777777" w:rsidR="00D1665D" w:rsidRPr="006A0220" w:rsidRDefault="00D1665D" w:rsidP="00D1665D">
            <w:pPr>
              <w:spacing w:after="150"/>
              <w:rPr>
                <w:rFonts w:ascii="Arial" w:hAnsi="Arial" w:cs="Arial"/>
                <w:sz w:val="22"/>
                <w:szCs w:val="22"/>
              </w:rPr>
            </w:pPr>
            <w:r w:rsidRPr="006A0220">
              <w:rPr>
                <w:rFonts w:ascii="Arial" w:hAnsi="Arial" w:cs="Arial"/>
                <w:sz w:val="22"/>
                <w:szCs w:val="22"/>
              </w:rPr>
              <w:t xml:space="preserve">We are a local, registered charity affiliated to national Mind. The organization supports those with mental health issues in Tower Hamlets, Newham and Redbridge towards recovery and leading a better life. </w:t>
            </w:r>
          </w:p>
          <w:p w14:paraId="3D47CF29" w14:textId="77777777" w:rsidR="00E46A1F" w:rsidRPr="006A0220" w:rsidRDefault="00E46A1F" w:rsidP="00E46A1F">
            <w:pPr>
              <w:rPr>
                <w:rFonts w:ascii="Arial" w:hAnsi="Arial" w:cs="Arial"/>
                <w:sz w:val="22"/>
                <w:szCs w:val="22"/>
              </w:rPr>
            </w:pPr>
            <w:r w:rsidRPr="006A0220">
              <w:rPr>
                <w:rFonts w:ascii="Arial" w:hAnsi="Arial" w:cs="Arial"/>
                <w:sz w:val="22"/>
                <w:szCs w:val="22"/>
              </w:rPr>
              <w:t xml:space="preserve">The Support Assistant plays a key role in the Advocacy Service. Working together with the team, the post holder will be responsible for managing calls coming into the service, reviewing voicemail messages and will provide a warm welcome to visitors and clients. You will deal with enquiries over the telephone and face to face, providing information on our services to the </w:t>
            </w:r>
            <w:proofErr w:type="gramStart"/>
            <w:r w:rsidRPr="006A0220">
              <w:rPr>
                <w:rFonts w:ascii="Arial" w:hAnsi="Arial" w:cs="Arial"/>
                <w:sz w:val="22"/>
                <w:szCs w:val="22"/>
              </w:rPr>
              <w:t>general public</w:t>
            </w:r>
            <w:proofErr w:type="gramEnd"/>
            <w:r w:rsidRPr="006A0220">
              <w:rPr>
                <w:rFonts w:ascii="Arial" w:hAnsi="Arial" w:cs="Arial"/>
                <w:sz w:val="22"/>
                <w:szCs w:val="22"/>
              </w:rPr>
              <w:t xml:space="preserve"> and clients. You will also provide some administrative support to the Advocacy Staff by taking messages, completing referral </w:t>
            </w:r>
            <w:proofErr w:type="gramStart"/>
            <w:r w:rsidRPr="006A0220">
              <w:rPr>
                <w:rFonts w:ascii="Arial" w:hAnsi="Arial" w:cs="Arial"/>
                <w:sz w:val="22"/>
                <w:szCs w:val="22"/>
              </w:rPr>
              <w:t>forms</w:t>
            </w:r>
            <w:proofErr w:type="gramEnd"/>
            <w:r w:rsidRPr="006A0220">
              <w:rPr>
                <w:rFonts w:ascii="Arial" w:hAnsi="Arial" w:cs="Arial"/>
                <w:sz w:val="22"/>
                <w:szCs w:val="22"/>
              </w:rPr>
              <w:t xml:space="preserve"> and entering new referrals on to the database.  You will also support the team to follow up with outcome monitoring and ensuring that information about our service is promoted throughout the Borough.</w:t>
            </w:r>
          </w:p>
          <w:p w14:paraId="06E32C6B" w14:textId="77777777" w:rsidR="00E46A1F" w:rsidRPr="006A0220" w:rsidRDefault="00E46A1F" w:rsidP="00E46A1F">
            <w:pPr>
              <w:rPr>
                <w:rFonts w:ascii="Arial" w:hAnsi="Arial" w:cs="Arial"/>
                <w:sz w:val="22"/>
                <w:szCs w:val="22"/>
              </w:rPr>
            </w:pPr>
            <w:r w:rsidRPr="006A0220">
              <w:rPr>
                <w:rFonts w:ascii="Arial" w:hAnsi="Arial" w:cs="Arial"/>
                <w:sz w:val="22"/>
                <w:szCs w:val="22"/>
              </w:rPr>
              <w:t>In addition to this, you will provide support in the role of second advocate when meeting with clients in addition to holding a small client list, which you will be supported to advocate for.</w:t>
            </w:r>
          </w:p>
          <w:p w14:paraId="542BB426" w14:textId="77777777" w:rsidR="00E46A1F" w:rsidRPr="006A0220" w:rsidRDefault="00E46A1F" w:rsidP="00E46A1F">
            <w:pPr>
              <w:rPr>
                <w:rFonts w:ascii="Arial" w:hAnsi="Arial" w:cs="Arial"/>
                <w:sz w:val="22"/>
                <w:szCs w:val="22"/>
              </w:rPr>
            </w:pPr>
          </w:p>
          <w:p w14:paraId="2BAB073F" w14:textId="77777777" w:rsidR="00E46A1F" w:rsidRPr="006A0220" w:rsidRDefault="00E46A1F" w:rsidP="00E46A1F">
            <w:pPr>
              <w:rPr>
                <w:rFonts w:ascii="Arial" w:hAnsi="Arial" w:cs="Arial"/>
                <w:sz w:val="22"/>
                <w:szCs w:val="22"/>
              </w:rPr>
            </w:pPr>
          </w:p>
          <w:p w14:paraId="5B41D5E0" w14:textId="77777777" w:rsidR="00E46A1F" w:rsidRPr="006A0220" w:rsidRDefault="00E46A1F" w:rsidP="00E46A1F">
            <w:pPr>
              <w:rPr>
                <w:rFonts w:ascii="Arial" w:hAnsi="Arial" w:cs="Arial"/>
                <w:b/>
                <w:sz w:val="22"/>
                <w:szCs w:val="22"/>
              </w:rPr>
            </w:pPr>
            <w:r w:rsidRPr="006A0220">
              <w:rPr>
                <w:rFonts w:ascii="Arial" w:hAnsi="Arial" w:cs="Arial"/>
                <w:b/>
                <w:sz w:val="22"/>
                <w:szCs w:val="22"/>
              </w:rPr>
              <w:t xml:space="preserve">Duties </w:t>
            </w:r>
          </w:p>
          <w:p w14:paraId="07B6D1FD" w14:textId="77777777" w:rsidR="00E46A1F" w:rsidRPr="006A0220" w:rsidRDefault="00E46A1F" w:rsidP="00E46A1F">
            <w:pPr>
              <w:rPr>
                <w:rFonts w:ascii="Arial" w:hAnsi="Arial" w:cs="Arial"/>
                <w:sz w:val="22"/>
                <w:szCs w:val="22"/>
              </w:rPr>
            </w:pPr>
          </w:p>
          <w:p w14:paraId="0BA281B3" w14:textId="77777777" w:rsidR="00E46A1F" w:rsidRPr="006A0220" w:rsidRDefault="00E46A1F" w:rsidP="00E46A1F">
            <w:pPr>
              <w:numPr>
                <w:ilvl w:val="0"/>
                <w:numId w:val="7"/>
              </w:numPr>
              <w:jc w:val="both"/>
              <w:rPr>
                <w:rFonts w:ascii="Arial" w:hAnsi="Arial" w:cs="Arial"/>
                <w:sz w:val="22"/>
                <w:szCs w:val="22"/>
              </w:rPr>
            </w:pPr>
            <w:r w:rsidRPr="006A0220">
              <w:rPr>
                <w:rFonts w:ascii="Arial" w:hAnsi="Arial" w:cs="Arial"/>
                <w:sz w:val="22"/>
                <w:szCs w:val="22"/>
              </w:rPr>
              <w:t>Ensure that the Advocacy Service is operational by 09.30 am each day to receive callers</w:t>
            </w:r>
          </w:p>
          <w:p w14:paraId="745658A3" w14:textId="77777777" w:rsidR="00E46A1F" w:rsidRPr="006A0220" w:rsidRDefault="00E46A1F" w:rsidP="00E46A1F">
            <w:pPr>
              <w:rPr>
                <w:rFonts w:ascii="Arial" w:hAnsi="Arial" w:cs="Arial"/>
                <w:sz w:val="22"/>
                <w:szCs w:val="22"/>
              </w:rPr>
            </w:pPr>
            <w:r w:rsidRPr="006A0220">
              <w:rPr>
                <w:rFonts w:ascii="Arial" w:hAnsi="Arial" w:cs="Arial"/>
                <w:sz w:val="22"/>
                <w:szCs w:val="22"/>
              </w:rPr>
              <w:br/>
            </w:r>
          </w:p>
          <w:p w14:paraId="2F93504A" w14:textId="77777777" w:rsidR="00E46A1F" w:rsidRPr="006A0220" w:rsidRDefault="00E46A1F" w:rsidP="00E46A1F">
            <w:pPr>
              <w:numPr>
                <w:ilvl w:val="0"/>
                <w:numId w:val="7"/>
              </w:numPr>
              <w:rPr>
                <w:rFonts w:ascii="Arial" w:hAnsi="Arial" w:cs="Arial"/>
                <w:sz w:val="22"/>
                <w:szCs w:val="22"/>
              </w:rPr>
            </w:pPr>
            <w:r w:rsidRPr="006A0220">
              <w:rPr>
                <w:rFonts w:ascii="Arial" w:hAnsi="Arial" w:cs="Arial"/>
                <w:sz w:val="22"/>
                <w:szCs w:val="22"/>
              </w:rPr>
              <w:t xml:space="preserve">Provide information on Mind in Tower Hamlets and Newham’s Advocacy services to clients and the </w:t>
            </w:r>
            <w:proofErr w:type="gramStart"/>
            <w:r w:rsidRPr="006A0220">
              <w:rPr>
                <w:rFonts w:ascii="Arial" w:hAnsi="Arial" w:cs="Arial"/>
                <w:sz w:val="22"/>
                <w:szCs w:val="22"/>
              </w:rPr>
              <w:t>general public</w:t>
            </w:r>
            <w:proofErr w:type="gramEnd"/>
            <w:r w:rsidRPr="006A0220">
              <w:rPr>
                <w:rFonts w:ascii="Arial" w:hAnsi="Arial" w:cs="Arial"/>
                <w:sz w:val="22"/>
                <w:szCs w:val="22"/>
              </w:rPr>
              <w:t xml:space="preserve"> from a diverse range of backgrounds and cultures over the telephone and face to face</w:t>
            </w:r>
            <w:r w:rsidRPr="006A0220">
              <w:rPr>
                <w:rFonts w:ascii="Arial" w:hAnsi="Arial" w:cs="Arial"/>
                <w:sz w:val="22"/>
                <w:szCs w:val="22"/>
              </w:rPr>
              <w:br/>
            </w:r>
          </w:p>
          <w:p w14:paraId="417BF017" w14:textId="77777777" w:rsidR="00E46A1F" w:rsidRPr="006A0220" w:rsidRDefault="00E46A1F" w:rsidP="00E46A1F">
            <w:pPr>
              <w:numPr>
                <w:ilvl w:val="0"/>
                <w:numId w:val="7"/>
              </w:numPr>
              <w:rPr>
                <w:rFonts w:ascii="Arial" w:hAnsi="Arial" w:cs="Arial"/>
                <w:sz w:val="22"/>
                <w:szCs w:val="22"/>
              </w:rPr>
            </w:pPr>
            <w:r w:rsidRPr="006A0220">
              <w:rPr>
                <w:rFonts w:ascii="Arial" w:hAnsi="Arial" w:cs="Arial"/>
                <w:sz w:val="22"/>
                <w:szCs w:val="22"/>
              </w:rPr>
              <w:t>Answer telephone calls, screen and direct as appropriate</w:t>
            </w:r>
          </w:p>
          <w:p w14:paraId="4AB66797" w14:textId="77777777" w:rsidR="00E46A1F" w:rsidRPr="006A0220" w:rsidRDefault="00E46A1F" w:rsidP="00E46A1F">
            <w:pPr>
              <w:ind w:left="360"/>
              <w:rPr>
                <w:rFonts w:ascii="Arial" w:hAnsi="Arial" w:cs="Arial"/>
                <w:sz w:val="22"/>
                <w:szCs w:val="22"/>
              </w:rPr>
            </w:pPr>
          </w:p>
          <w:p w14:paraId="52B0DF66" w14:textId="77777777" w:rsidR="00E46A1F" w:rsidRPr="006A0220" w:rsidRDefault="00E46A1F" w:rsidP="00E46A1F">
            <w:pPr>
              <w:numPr>
                <w:ilvl w:val="0"/>
                <w:numId w:val="7"/>
              </w:numPr>
              <w:rPr>
                <w:rFonts w:ascii="Arial" w:hAnsi="Arial" w:cs="Arial"/>
                <w:sz w:val="22"/>
                <w:szCs w:val="22"/>
              </w:rPr>
            </w:pPr>
            <w:r w:rsidRPr="006A0220">
              <w:rPr>
                <w:rFonts w:ascii="Arial" w:hAnsi="Arial" w:cs="Arial"/>
                <w:sz w:val="22"/>
                <w:szCs w:val="22"/>
              </w:rPr>
              <w:t>Take information from caller if they are a new referral to the service and hand over to the advocacy coordinators to take on</w:t>
            </w:r>
            <w:r w:rsidRPr="006A0220">
              <w:rPr>
                <w:rFonts w:ascii="Arial" w:hAnsi="Arial" w:cs="Arial"/>
                <w:sz w:val="22"/>
                <w:szCs w:val="22"/>
              </w:rPr>
              <w:br/>
            </w:r>
          </w:p>
          <w:p w14:paraId="66773A32" w14:textId="77777777" w:rsidR="00E46A1F" w:rsidRPr="006A0220" w:rsidRDefault="00E46A1F" w:rsidP="00E46A1F">
            <w:pPr>
              <w:numPr>
                <w:ilvl w:val="0"/>
                <w:numId w:val="7"/>
              </w:numPr>
              <w:rPr>
                <w:rFonts w:ascii="Arial" w:hAnsi="Arial" w:cs="Arial"/>
                <w:sz w:val="22"/>
                <w:szCs w:val="22"/>
              </w:rPr>
            </w:pPr>
            <w:r w:rsidRPr="006A0220">
              <w:rPr>
                <w:rFonts w:ascii="Arial" w:hAnsi="Arial" w:cs="Arial"/>
                <w:sz w:val="22"/>
                <w:szCs w:val="22"/>
              </w:rPr>
              <w:t>Take and pass on telephone messages as necessary</w:t>
            </w:r>
          </w:p>
          <w:p w14:paraId="070090D2" w14:textId="77777777" w:rsidR="00E46A1F" w:rsidRPr="006A0220" w:rsidRDefault="00E46A1F" w:rsidP="00E46A1F">
            <w:pPr>
              <w:rPr>
                <w:rFonts w:ascii="Arial" w:hAnsi="Arial" w:cs="Arial"/>
                <w:sz w:val="22"/>
                <w:szCs w:val="22"/>
              </w:rPr>
            </w:pPr>
          </w:p>
          <w:p w14:paraId="3BC0770B" w14:textId="77777777" w:rsidR="00E46A1F" w:rsidRPr="006A0220" w:rsidRDefault="00E46A1F" w:rsidP="00E46A1F">
            <w:pPr>
              <w:numPr>
                <w:ilvl w:val="0"/>
                <w:numId w:val="7"/>
              </w:numPr>
              <w:rPr>
                <w:rFonts w:ascii="Arial" w:hAnsi="Arial" w:cs="Arial"/>
                <w:sz w:val="22"/>
                <w:szCs w:val="22"/>
              </w:rPr>
            </w:pPr>
            <w:r w:rsidRPr="006A0220">
              <w:rPr>
                <w:rFonts w:ascii="Arial" w:hAnsi="Arial" w:cs="Arial"/>
                <w:sz w:val="22"/>
                <w:szCs w:val="22"/>
              </w:rPr>
              <w:t>Provide support at community client meetings in the role as second advocate</w:t>
            </w:r>
          </w:p>
          <w:p w14:paraId="61A3C805" w14:textId="77777777" w:rsidR="00E46A1F" w:rsidRPr="006A0220" w:rsidRDefault="00E46A1F" w:rsidP="00E46A1F">
            <w:pPr>
              <w:rPr>
                <w:rFonts w:ascii="Arial" w:hAnsi="Arial" w:cs="Arial"/>
                <w:sz w:val="22"/>
                <w:szCs w:val="22"/>
              </w:rPr>
            </w:pPr>
          </w:p>
          <w:p w14:paraId="633D5EA7" w14:textId="77777777" w:rsidR="00E46A1F" w:rsidRPr="006A0220" w:rsidRDefault="00E46A1F" w:rsidP="00E46A1F">
            <w:pPr>
              <w:numPr>
                <w:ilvl w:val="0"/>
                <w:numId w:val="7"/>
              </w:numPr>
              <w:rPr>
                <w:rFonts w:ascii="Arial" w:hAnsi="Arial" w:cs="Arial"/>
                <w:sz w:val="22"/>
                <w:szCs w:val="22"/>
              </w:rPr>
            </w:pPr>
            <w:r w:rsidRPr="006A0220">
              <w:rPr>
                <w:rFonts w:ascii="Arial" w:hAnsi="Arial" w:cs="Arial"/>
                <w:sz w:val="22"/>
                <w:szCs w:val="22"/>
              </w:rPr>
              <w:t>Hold a small client list and support with basic advocacy requests, mentored throughout the process</w:t>
            </w:r>
            <w:r w:rsidRPr="006A0220">
              <w:rPr>
                <w:rFonts w:ascii="Arial" w:hAnsi="Arial" w:cs="Arial"/>
                <w:sz w:val="22"/>
                <w:szCs w:val="22"/>
              </w:rPr>
              <w:br/>
            </w:r>
          </w:p>
          <w:p w14:paraId="446509A7" w14:textId="77777777" w:rsidR="00E46A1F" w:rsidRPr="006A0220" w:rsidRDefault="00E46A1F" w:rsidP="00E46A1F">
            <w:pPr>
              <w:numPr>
                <w:ilvl w:val="0"/>
                <w:numId w:val="7"/>
              </w:numPr>
              <w:rPr>
                <w:rFonts w:ascii="Arial" w:hAnsi="Arial" w:cs="Arial"/>
                <w:sz w:val="22"/>
                <w:szCs w:val="22"/>
              </w:rPr>
            </w:pPr>
            <w:r w:rsidRPr="006A0220">
              <w:rPr>
                <w:rFonts w:ascii="Arial" w:hAnsi="Arial" w:cs="Arial"/>
                <w:sz w:val="22"/>
                <w:szCs w:val="22"/>
              </w:rPr>
              <w:t>Provide a service that is based on sensitivity and respect for clients</w:t>
            </w:r>
            <w:r w:rsidRPr="006A0220">
              <w:rPr>
                <w:rFonts w:ascii="Arial" w:hAnsi="Arial" w:cs="Arial"/>
                <w:sz w:val="22"/>
                <w:szCs w:val="22"/>
              </w:rPr>
              <w:br/>
            </w:r>
          </w:p>
          <w:p w14:paraId="73303577" w14:textId="77777777" w:rsidR="00E46A1F" w:rsidRPr="006A0220" w:rsidRDefault="00E46A1F" w:rsidP="00E46A1F">
            <w:pPr>
              <w:numPr>
                <w:ilvl w:val="0"/>
                <w:numId w:val="7"/>
              </w:numPr>
              <w:rPr>
                <w:rFonts w:ascii="Arial" w:hAnsi="Arial" w:cs="Arial"/>
                <w:sz w:val="22"/>
                <w:szCs w:val="22"/>
              </w:rPr>
            </w:pPr>
            <w:r w:rsidRPr="006A0220">
              <w:rPr>
                <w:rFonts w:ascii="Arial" w:hAnsi="Arial" w:cs="Arial"/>
                <w:sz w:val="22"/>
                <w:szCs w:val="22"/>
              </w:rPr>
              <w:t>Maintain confidentiality regarding clients and their contact with Mind in Tower Hamlets and Newham</w:t>
            </w:r>
          </w:p>
          <w:p w14:paraId="53AA731E" w14:textId="77777777" w:rsidR="00D1665D" w:rsidRPr="006A0220" w:rsidRDefault="00D1665D" w:rsidP="00D1665D">
            <w:pPr>
              <w:rPr>
                <w:rFonts w:ascii="Arial" w:hAnsi="Arial" w:cs="Arial"/>
                <w:b/>
                <w:sz w:val="22"/>
                <w:szCs w:val="22"/>
              </w:rPr>
            </w:pPr>
          </w:p>
          <w:p w14:paraId="4D0F3970" w14:textId="77777777" w:rsidR="00D1665D" w:rsidRPr="006A0220" w:rsidRDefault="00D1665D" w:rsidP="00D1665D">
            <w:pPr>
              <w:rPr>
                <w:rFonts w:ascii="Arial" w:hAnsi="Arial" w:cs="Arial"/>
                <w:b/>
                <w:sz w:val="22"/>
                <w:szCs w:val="22"/>
              </w:rPr>
            </w:pPr>
          </w:p>
          <w:p w14:paraId="5C1B5AF9" w14:textId="77777777" w:rsidR="00D1665D" w:rsidRPr="006A0220" w:rsidRDefault="00D1665D" w:rsidP="00D1665D">
            <w:pPr>
              <w:rPr>
                <w:rFonts w:ascii="Arial" w:hAnsi="Arial" w:cs="Arial"/>
                <w:b/>
                <w:sz w:val="22"/>
                <w:szCs w:val="22"/>
              </w:rPr>
            </w:pPr>
          </w:p>
          <w:p w14:paraId="207DE1C5" w14:textId="77777777" w:rsidR="00D1665D" w:rsidRPr="006A0220" w:rsidRDefault="00D1665D" w:rsidP="00D1665D">
            <w:pPr>
              <w:rPr>
                <w:rFonts w:ascii="Arial" w:hAnsi="Arial" w:cs="Arial"/>
                <w:b/>
                <w:sz w:val="22"/>
                <w:szCs w:val="22"/>
              </w:rPr>
            </w:pPr>
          </w:p>
          <w:p w14:paraId="184AF7D8" w14:textId="77777777" w:rsidR="00D1665D" w:rsidRPr="006A0220" w:rsidRDefault="00D1665D" w:rsidP="00D1665D">
            <w:pPr>
              <w:rPr>
                <w:rFonts w:ascii="Arial" w:hAnsi="Arial" w:cs="Arial"/>
                <w:b/>
                <w:sz w:val="22"/>
                <w:szCs w:val="22"/>
              </w:rPr>
            </w:pPr>
          </w:p>
          <w:p w14:paraId="0F12D291" w14:textId="77777777" w:rsidR="00D1665D" w:rsidRPr="006A0220" w:rsidRDefault="00D1665D" w:rsidP="00D1665D">
            <w:pPr>
              <w:rPr>
                <w:rFonts w:ascii="Arial" w:hAnsi="Arial" w:cs="Arial"/>
                <w:b/>
                <w:sz w:val="22"/>
                <w:szCs w:val="22"/>
              </w:rPr>
            </w:pPr>
          </w:p>
          <w:p w14:paraId="6024C7E3" w14:textId="77777777" w:rsidR="00D1665D" w:rsidRPr="006A0220" w:rsidRDefault="00D1665D" w:rsidP="00D1665D">
            <w:pPr>
              <w:rPr>
                <w:rFonts w:ascii="Arial" w:hAnsi="Arial" w:cs="Arial"/>
                <w:b/>
                <w:sz w:val="22"/>
                <w:szCs w:val="22"/>
              </w:rPr>
            </w:pPr>
          </w:p>
          <w:p w14:paraId="7E1526AE" w14:textId="77777777" w:rsidR="00D1665D" w:rsidRPr="006A0220" w:rsidRDefault="00D1665D" w:rsidP="00D1665D">
            <w:pPr>
              <w:rPr>
                <w:rFonts w:ascii="Arial" w:hAnsi="Arial" w:cs="Arial"/>
                <w:b/>
                <w:sz w:val="22"/>
                <w:szCs w:val="22"/>
              </w:rPr>
            </w:pPr>
          </w:p>
          <w:p w14:paraId="0C79CB8A" w14:textId="77777777" w:rsidR="00D1665D" w:rsidRPr="006A0220" w:rsidRDefault="00D1665D" w:rsidP="00D1665D">
            <w:pPr>
              <w:rPr>
                <w:rFonts w:ascii="Arial" w:hAnsi="Arial" w:cs="Arial"/>
                <w:b/>
                <w:sz w:val="22"/>
                <w:szCs w:val="22"/>
              </w:rPr>
            </w:pPr>
          </w:p>
          <w:p w14:paraId="37821705" w14:textId="77777777" w:rsidR="00D1665D" w:rsidRPr="006A0220" w:rsidRDefault="00D1665D" w:rsidP="00D1665D">
            <w:pPr>
              <w:rPr>
                <w:rFonts w:ascii="Arial" w:hAnsi="Arial" w:cs="Arial"/>
                <w:b/>
                <w:sz w:val="22"/>
                <w:szCs w:val="22"/>
              </w:rPr>
            </w:pPr>
          </w:p>
          <w:p w14:paraId="14B9E2E7" w14:textId="77777777" w:rsidR="00D1665D" w:rsidRPr="006A0220" w:rsidRDefault="00D1665D" w:rsidP="00D1665D">
            <w:pPr>
              <w:rPr>
                <w:rFonts w:ascii="Arial" w:hAnsi="Arial" w:cs="Arial"/>
                <w:b/>
                <w:sz w:val="22"/>
                <w:szCs w:val="22"/>
              </w:rPr>
            </w:pPr>
          </w:p>
          <w:p w14:paraId="3A42615B" w14:textId="77777777" w:rsidR="00D1665D" w:rsidRPr="006A0220" w:rsidRDefault="00D1665D" w:rsidP="00D1665D">
            <w:pPr>
              <w:rPr>
                <w:rFonts w:ascii="Arial" w:hAnsi="Arial" w:cs="Arial"/>
                <w:b/>
                <w:sz w:val="22"/>
                <w:szCs w:val="22"/>
              </w:rPr>
            </w:pPr>
          </w:p>
          <w:p w14:paraId="1F9DA4B2" w14:textId="77777777" w:rsidR="00D1665D" w:rsidRPr="006A0220" w:rsidRDefault="00D1665D" w:rsidP="00D1665D">
            <w:pPr>
              <w:rPr>
                <w:rFonts w:ascii="Arial" w:hAnsi="Arial" w:cs="Arial"/>
                <w:b/>
                <w:sz w:val="22"/>
                <w:szCs w:val="22"/>
              </w:rPr>
            </w:pPr>
          </w:p>
          <w:p w14:paraId="7DC402D3" w14:textId="77777777" w:rsidR="00D1665D" w:rsidRPr="006A0220" w:rsidRDefault="00D1665D" w:rsidP="00D1665D">
            <w:pPr>
              <w:rPr>
                <w:rFonts w:ascii="Arial" w:hAnsi="Arial" w:cs="Arial"/>
                <w:b/>
                <w:sz w:val="22"/>
                <w:szCs w:val="22"/>
              </w:rPr>
            </w:pPr>
          </w:p>
          <w:p w14:paraId="63AD4166" w14:textId="77777777" w:rsidR="00D1665D" w:rsidRPr="006A0220" w:rsidRDefault="00D1665D" w:rsidP="00D1665D">
            <w:pPr>
              <w:rPr>
                <w:rFonts w:ascii="Arial" w:hAnsi="Arial" w:cs="Arial"/>
                <w:b/>
                <w:sz w:val="22"/>
                <w:szCs w:val="22"/>
              </w:rPr>
            </w:pPr>
          </w:p>
          <w:p w14:paraId="08B2E3DD" w14:textId="77777777" w:rsidR="00D1665D" w:rsidRPr="006A0220" w:rsidRDefault="00D1665D" w:rsidP="00D1665D">
            <w:pPr>
              <w:rPr>
                <w:rFonts w:ascii="Arial" w:hAnsi="Arial" w:cs="Arial"/>
                <w:b/>
                <w:sz w:val="22"/>
                <w:szCs w:val="22"/>
              </w:rPr>
            </w:pPr>
          </w:p>
          <w:p w14:paraId="51DC47C9" w14:textId="77777777" w:rsidR="00D1665D" w:rsidRPr="006A0220" w:rsidRDefault="00D1665D" w:rsidP="00D1665D">
            <w:pPr>
              <w:rPr>
                <w:rFonts w:ascii="Arial" w:hAnsi="Arial" w:cs="Arial"/>
                <w:b/>
                <w:sz w:val="22"/>
                <w:szCs w:val="22"/>
              </w:rPr>
            </w:pPr>
          </w:p>
          <w:p w14:paraId="0ABAD432" w14:textId="77777777" w:rsidR="00D1665D" w:rsidRPr="006A0220" w:rsidRDefault="00D1665D" w:rsidP="00D1665D">
            <w:pPr>
              <w:rPr>
                <w:rFonts w:ascii="Arial" w:hAnsi="Arial" w:cs="Arial"/>
                <w:b/>
                <w:sz w:val="22"/>
                <w:szCs w:val="22"/>
              </w:rPr>
            </w:pPr>
          </w:p>
          <w:p w14:paraId="3C6B4467" w14:textId="77777777" w:rsidR="00D1665D" w:rsidRPr="006A0220" w:rsidRDefault="00D1665D" w:rsidP="00D1665D">
            <w:pPr>
              <w:rPr>
                <w:rFonts w:ascii="Arial" w:hAnsi="Arial" w:cs="Arial"/>
                <w:b/>
                <w:sz w:val="22"/>
                <w:szCs w:val="22"/>
              </w:rPr>
            </w:pPr>
          </w:p>
          <w:p w14:paraId="7A2BECC5" w14:textId="77777777" w:rsidR="00D1665D" w:rsidRPr="006A0220" w:rsidRDefault="00D1665D" w:rsidP="00D1665D">
            <w:pPr>
              <w:rPr>
                <w:rFonts w:ascii="Arial" w:hAnsi="Arial" w:cs="Arial"/>
                <w:b/>
                <w:sz w:val="22"/>
                <w:szCs w:val="22"/>
              </w:rPr>
            </w:pPr>
            <w:r w:rsidRPr="006A0220">
              <w:rPr>
                <w:rFonts w:ascii="Arial" w:hAnsi="Arial" w:cs="Arial"/>
                <w:b/>
                <w:sz w:val="22"/>
                <w:szCs w:val="22"/>
              </w:rPr>
              <w:t xml:space="preserve">Person Specification </w:t>
            </w:r>
          </w:p>
          <w:p w14:paraId="02273B1B" w14:textId="77777777" w:rsidR="00D1665D" w:rsidRPr="006A0220" w:rsidRDefault="00D1665D" w:rsidP="00D1665D">
            <w:pPr>
              <w:rPr>
                <w:rFonts w:ascii="Arial" w:hAnsi="Arial" w:cs="Arial"/>
                <w:b/>
                <w:sz w:val="22"/>
                <w:szCs w:val="22"/>
              </w:rPr>
            </w:pPr>
          </w:p>
          <w:p w14:paraId="36131FE6" w14:textId="77777777" w:rsidR="00D1665D" w:rsidRPr="006A0220" w:rsidRDefault="00D1665D" w:rsidP="00D1665D">
            <w:pPr>
              <w:rPr>
                <w:rFonts w:ascii="Arial" w:hAnsi="Arial" w:cs="Arial"/>
                <w:b/>
                <w:sz w:val="22"/>
                <w:szCs w:val="22"/>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gridCol w:w="648"/>
            </w:tblGrid>
            <w:tr w:rsidR="002B12AD" w:rsidRPr="006A0220" w14:paraId="34B77530" w14:textId="77777777" w:rsidTr="00E40859">
              <w:tc>
                <w:tcPr>
                  <w:tcW w:w="9036" w:type="dxa"/>
                  <w:gridSpan w:val="3"/>
                  <w:tcBorders>
                    <w:top w:val="single" w:sz="4" w:space="0" w:color="auto"/>
                    <w:left w:val="single" w:sz="4" w:space="0" w:color="auto"/>
                    <w:bottom w:val="single" w:sz="4" w:space="0" w:color="auto"/>
                    <w:right w:val="single" w:sz="4" w:space="0" w:color="auto"/>
                  </w:tcBorders>
                  <w:hideMark/>
                </w:tcPr>
                <w:p w14:paraId="16BB9107" w14:textId="77777777" w:rsidR="00D1665D" w:rsidRPr="006A0220" w:rsidRDefault="00D1665D" w:rsidP="00D1665D">
                  <w:pPr>
                    <w:rPr>
                      <w:rFonts w:ascii="Arial" w:hAnsi="Arial" w:cs="Arial"/>
                      <w:sz w:val="22"/>
                      <w:szCs w:val="22"/>
                    </w:rPr>
                  </w:pPr>
                  <w:r w:rsidRPr="006A0220">
                    <w:rPr>
                      <w:rFonts w:ascii="Arial" w:hAnsi="Arial" w:cs="Arial"/>
                      <w:b/>
                      <w:sz w:val="22"/>
                      <w:szCs w:val="22"/>
                    </w:rPr>
                    <w:t>Experience</w:t>
                  </w:r>
                </w:p>
              </w:tc>
            </w:tr>
            <w:tr w:rsidR="002B12AD" w:rsidRPr="006A0220" w14:paraId="6DB8DF37" w14:textId="77777777" w:rsidTr="00E40859">
              <w:tc>
                <w:tcPr>
                  <w:tcW w:w="828" w:type="dxa"/>
                  <w:tcBorders>
                    <w:top w:val="single" w:sz="4" w:space="0" w:color="auto"/>
                    <w:left w:val="single" w:sz="4" w:space="0" w:color="auto"/>
                    <w:bottom w:val="single" w:sz="4" w:space="0" w:color="auto"/>
                    <w:right w:val="single" w:sz="4" w:space="0" w:color="auto"/>
                  </w:tcBorders>
                </w:tcPr>
                <w:p w14:paraId="7D177C63"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090BECE3" w14:textId="77777777" w:rsidR="00D1665D" w:rsidRPr="006A0220" w:rsidRDefault="00D1665D" w:rsidP="00D1665D">
                  <w:pPr>
                    <w:rPr>
                      <w:rFonts w:ascii="Arial" w:hAnsi="Arial" w:cs="Arial"/>
                      <w:sz w:val="22"/>
                      <w:szCs w:val="22"/>
                    </w:rPr>
                  </w:pPr>
                  <w:r w:rsidRPr="006A0220">
                    <w:rPr>
                      <w:rFonts w:ascii="Arial" w:hAnsi="Arial" w:cs="Arial"/>
                      <w:sz w:val="22"/>
                      <w:szCs w:val="22"/>
                    </w:rPr>
                    <w:t>Experience of working in an office environment</w:t>
                  </w:r>
                </w:p>
                <w:p w14:paraId="298B6AF3"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6492C5BD" w14:textId="77777777" w:rsidR="00D1665D" w:rsidRPr="006A0220" w:rsidRDefault="00D1665D" w:rsidP="00D1665D">
                  <w:pPr>
                    <w:rPr>
                      <w:rFonts w:ascii="Arial" w:hAnsi="Arial" w:cs="Arial"/>
                      <w:b/>
                      <w:sz w:val="22"/>
                      <w:szCs w:val="22"/>
                    </w:rPr>
                  </w:pPr>
                  <w:r w:rsidRPr="006A0220">
                    <w:rPr>
                      <w:rFonts w:ascii="Arial" w:hAnsi="Arial" w:cs="Arial"/>
                      <w:b/>
                      <w:sz w:val="22"/>
                      <w:szCs w:val="22"/>
                    </w:rPr>
                    <w:t>D</w:t>
                  </w:r>
                </w:p>
              </w:tc>
            </w:tr>
            <w:tr w:rsidR="002B12AD" w:rsidRPr="006A0220" w14:paraId="4ACF4F40" w14:textId="77777777" w:rsidTr="00E40859">
              <w:tc>
                <w:tcPr>
                  <w:tcW w:w="828" w:type="dxa"/>
                  <w:tcBorders>
                    <w:top w:val="single" w:sz="4" w:space="0" w:color="auto"/>
                    <w:left w:val="single" w:sz="4" w:space="0" w:color="auto"/>
                    <w:bottom w:val="single" w:sz="4" w:space="0" w:color="auto"/>
                    <w:right w:val="single" w:sz="4" w:space="0" w:color="auto"/>
                  </w:tcBorders>
                </w:tcPr>
                <w:p w14:paraId="68582EF9"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1A0EF92D" w14:textId="77777777" w:rsidR="00D1665D" w:rsidRPr="006A0220" w:rsidRDefault="00D1665D" w:rsidP="00D1665D">
                  <w:pPr>
                    <w:rPr>
                      <w:rFonts w:ascii="Arial" w:hAnsi="Arial" w:cs="Arial"/>
                      <w:sz w:val="22"/>
                      <w:szCs w:val="22"/>
                    </w:rPr>
                  </w:pPr>
                  <w:r w:rsidRPr="006A0220">
                    <w:rPr>
                      <w:rFonts w:ascii="Arial" w:hAnsi="Arial" w:cs="Arial"/>
                      <w:sz w:val="22"/>
                      <w:szCs w:val="22"/>
                    </w:rPr>
                    <w:t>Experience of providing administrative support either in a health or social care setting</w:t>
                  </w:r>
                </w:p>
                <w:p w14:paraId="4B79EA58"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tcPr>
                <w:p w14:paraId="1F201840" w14:textId="77777777" w:rsidR="00D1665D" w:rsidRPr="006A0220" w:rsidRDefault="00D1665D" w:rsidP="00D1665D">
                  <w:pPr>
                    <w:rPr>
                      <w:rFonts w:ascii="Arial" w:hAnsi="Arial" w:cs="Arial"/>
                      <w:sz w:val="22"/>
                      <w:szCs w:val="22"/>
                    </w:rPr>
                  </w:pPr>
                </w:p>
                <w:p w14:paraId="2D4F0068" w14:textId="77777777" w:rsidR="00D1665D" w:rsidRPr="006A0220" w:rsidRDefault="00D1665D" w:rsidP="00D1665D">
                  <w:pPr>
                    <w:rPr>
                      <w:rFonts w:ascii="Arial" w:hAnsi="Arial" w:cs="Arial"/>
                      <w:sz w:val="22"/>
                      <w:szCs w:val="22"/>
                    </w:rPr>
                  </w:pPr>
                  <w:r w:rsidRPr="006A0220">
                    <w:rPr>
                      <w:rFonts w:ascii="Arial" w:hAnsi="Arial" w:cs="Arial"/>
                      <w:b/>
                      <w:sz w:val="22"/>
                      <w:szCs w:val="22"/>
                    </w:rPr>
                    <w:t>D</w:t>
                  </w:r>
                </w:p>
              </w:tc>
            </w:tr>
            <w:tr w:rsidR="002B12AD" w:rsidRPr="006A0220" w14:paraId="05E027A0" w14:textId="77777777" w:rsidTr="00E40859">
              <w:tc>
                <w:tcPr>
                  <w:tcW w:w="828" w:type="dxa"/>
                  <w:tcBorders>
                    <w:top w:val="single" w:sz="4" w:space="0" w:color="auto"/>
                    <w:left w:val="single" w:sz="4" w:space="0" w:color="auto"/>
                    <w:bottom w:val="single" w:sz="4" w:space="0" w:color="auto"/>
                    <w:right w:val="single" w:sz="4" w:space="0" w:color="auto"/>
                  </w:tcBorders>
                </w:tcPr>
                <w:p w14:paraId="0E20304E"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03E9E2F4" w14:textId="77777777" w:rsidR="00D1665D" w:rsidRPr="006A0220" w:rsidRDefault="00D1665D" w:rsidP="00D1665D">
                  <w:pPr>
                    <w:rPr>
                      <w:rFonts w:ascii="Arial" w:hAnsi="Arial" w:cs="Arial"/>
                      <w:sz w:val="22"/>
                      <w:szCs w:val="22"/>
                    </w:rPr>
                  </w:pPr>
                  <w:r w:rsidRPr="006A0220">
                    <w:rPr>
                      <w:rFonts w:ascii="Arial" w:hAnsi="Arial" w:cs="Arial"/>
                      <w:sz w:val="22"/>
                      <w:szCs w:val="22"/>
                    </w:rPr>
                    <w:t xml:space="preserve">Experience of using IT systems </w:t>
                  </w:r>
                </w:p>
                <w:p w14:paraId="3EB44A1C"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258BF91A"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46DA2FEF" w14:textId="77777777" w:rsidTr="00E40859">
              <w:tc>
                <w:tcPr>
                  <w:tcW w:w="828" w:type="dxa"/>
                  <w:tcBorders>
                    <w:top w:val="single" w:sz="4" w:space="0" w:color="auto"/>
                    <w:left w:val="single" w:sz="4" w:space="0" w:color="auto"/>
                    <w:bottom w:val="single" w:sz="4" w:space="0" w:color="auto"/>
                    <w:right w:val="single" w:sz="4" w:space="0" w:color="auto"/>
                  </w:tcBorders>
                </w:tcPr>
                <w:p w14:paraId="035CDC0D"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hideMark/>
                </w:tcPr>
                <w:p w14:paraId="1C7297AC" w14:textId="77777777" w:rsidR="00D1665D" w:rsidRPr="006A0220" w:rsidRDefault="00D1665D" w:rsidP="00D1665D">
                  <w:pPr>
                    <w:rPr>
                      <w:rFonts w:ascii="Arial" w:hAnsi="Arial" w:cs="Arial"/>
                      <w:sz w:val="22"/>
                      <w:szCs w:val="22"/>
                    </w:rPr>
                  </w:pPr>
                  <w:r w:rsidRPr="006A0220">
                    <w:rPr>
                      <w:rFonts w:ascii="Arial" w:hAnsi="Arial" w:cs="Arial"/>
                      <w:sz w:val="22"/>
                      <w:szCs w:val="22"/>
                    </w:rPr>
                    <w:t>Experience of implementing administrative policies and procedures in a busy environment</w:t>
                  </w:r>
                </w:p>
              </w:tc>
              <w:tc>
                <w:tcPr>
                  <w:tcW w:w="648" w:type="dxa"/>
                  <w:tcBorders>
                    <w:top w:val="single" w:sz="4" w:space="0" w:color="auto"/>
                    <w:left w:val="single" w:sz="4" w:space="0" w:color="auto"/>
                    <w:bottom w:val="single" w:sz="4" w:space="0" w:color="auto"/>
                    <w:right w:val="single" w:sz="4" w:space="0" w:color="auto"/>
                  </w:tcBorders>
                  <w:hideMark/>
                </w:tcPr>
                <w:p w14:paraId="733156C1" w14:textId="77777777" w:rsidR="00D1665D" w:rsidRPr="006A0220" w:rsidRDefault="00D1665D" w:rsidP="00D1665D">
                  <w:pPr>
                    <w:rPr>
                      <w:rFonts w:ascii="Arial" w:hAnsi="Arial" w:cs="Arial"/>
                      <w:sz w:val="22"/>
                      <w:szCs w:val="22"/>
                    </w:rPr>
                  </w:pPr>
                  <w:r w:rsidRPr="006A0220">
                    <w:rPr>
                      <w:rFonts w:ascii="Arial" w:hAnsi="Arial" w:cs="Arial"/>
                      <w:sz w:val="22"/>
                      <w:szCs w:val="22"/>
                    </w:rPr>
                    <w:t>D</w:t>
                  </w:r>
                </w:p>
              </w:tc>
            </w:tr>
            <w:tr w:rsidR="002B12AD" w:rsidRPr="006A0220" w14:paraId="2A2AAA2C" w14:textId="77777777" w:rsidTr="00E40859">
              <w:tc>
                <w:tcPr>
                  <w:tcW w:w="9036" w:type="dxa"/>
                  <w:gridSpan w:val="3"/>
                  <w:tcBorders>
                    <w:top w:val="single" w:sz="4" w:space="0" w:color="auto"/>
                    <w:left w:val="single" w:sz="4" w:space="0" w:color="auto"/>
                    <w:bottom w:val="single" w:sz="4" w:space="0" w:color="auto"/>
                    <w:right w:val="single" w:sz="4" w:space="0" w:color="auto"/>
                  </w:tcBorders>
                </w:tcPr>
                <w:p w14:paraId="3B6DCD8C" w14:textId="77777777" w:rsidR="00D1665D" w:rsidRPr="006A0220" w:rsidRDefault="00D1665D" w:rsidP="00D1665D">
                  <w:pPr>
                    <w:rPr>
                      <w:rFonts w:ascii="Arial" w:hAnsi="Arial" w:cs="Arial"/>
                      <w:b/>
                      <w:sz w:val="22"/>
                      <w:szCs w:val="22"/>
                    </w:rPr>
                  </w:pPr>
                  <w:r w:rsidRPr="006A0220">
                    <w:rPr>
                      <w:rFonts w:ascii="Arial" w:hAnsi="Arial" w:cs="Arial"/>
                      <w:b/>
                      <w:sz w:val="22"/>
                      <w:szCs w:val="22"/>
                    </w:rPr>
                    <w:t>Knowledge</w:t>
                  </w:r>
                </w:p>
                <w:p w14:paraId="7E735902" w14:textId="77777777" w:rsidR="00D1665D" w:rsidRPr="006A0220" w:rsidRDefault="00D1665D" w:rsidP="00D1665D">
                  <w:pPr>
                    <w:rPr>
                      <w:rFonts w:ascii="Arial" w:hAnsi="Arial" w:cs="Arial"/>
                      <w:sz w:val="22"/>
                      <w:szCs w:val="22"/>
                    </w:rPr>
                  </w:pPr>
                </w:p>
              </w:tc>
            </w:tr>
            <w:tr w:rsidR="002B12AD" w:rsidRPr="006A0220" w14:paraId="56143D91" w14:textId="77777777" w:rsidTr="00E40859">
              <w:tc>
                <w:tcPr>
                  <w:tcW w:w="828" w:type="dxa"/>
                  <w:tcBorders>
                    <w:top w:val="single" w:sz="4" w:space="0" w:color="auto"/>
                    <w:left w:val="single" w:sz="4" w:space="0" w:color="auto"/>
                    <w:bottom w:val="single" w:sz="4" w:space="0" w:color="auto"/>
                    <w:right w:val="single" w:sz="4" w:space="0" w:color="auto"/>
                  </w:tcBorders>
                </w:tcPr>
                <w:p w14:paraId="41CF2AFB"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43B0C696" w14:textId="77777777" w:rsidR="00D1665D" w:rsidRPr="006A0220" w:rsidRDefault="00D1665D" w:rsidP="00D1665D">
                  <w:pPr>
                    <w:rPr>
                      <w:rFonts w:ascii="Arial" w:hAnsi="Arial" w:cs="Arial"/>
                      <w:sz w:val="22"/>
                      <w:szCs w:val="22"/>
                    </w:rPr>
                  </w:pPr>
                  <w:r w:rsidRPr="006A0220">
                    <w:rPr>
                      <w:rFonts w:ascii="Arial" w:hAnsi="Arial" w:cs="Arial"/>
                      <w:sz w:val="22"/>
                      <w:szCs w:val="22"/>
                    </w:rPr>
                    <w:t>Good knowledge of Microsoft Office, Word, Outlook, Excel, Publisher</w:t>
                  </w:r>
                </w:p>
                <w:p w14:paraId="6FBF3571"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15721ECC"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73DD306A" w14:textId="77777777" w:rsidTr="00E40859">
              <w:tc>
                <w:tcPr>
                  <w:tcW w:w="828" w:type="dxa"/>
                  <w:tcBorders>
                    <w:top w:val="single" w:sz="4" w:space="0" w:color="auto"/>
                    <w:left w:val="single" w:sz="4" w:space="0" w:color="auto"/>
                    <w:bottom w:val="single" w:sz="4" w:space="0" w:color="auto"/>
                    <w:right w:val="single" w:sz="4" w:space="0" w:color="auto"/>
                  </w:tcBorders>
                </w:tcPr>
                <w:p w14:paraId="618ACC20"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24C5C969" w14:textId="77777777" w:rsidR="00D1665D" w:rsidRPr="006A0220" w:rsidRDefault="00D1665D" w:rsidP="00D1665D">
                  <w:pPr>
                    <w:rPr>
                      <w:rFonts w:ascii="Arial" w:hAnsi="Arial" w:cs="Arial"/>
                      <w:sz w:val="22"/>
                      <w:szCs w:val="22"/>
                    </w:rPr>
                  </w:pPr>
                  <w:r w:rsidRPr="006A0220">
                    <w:rPr>
                      <w:rFonts w:ascii="Arial" w:hAnsi="Arial" w:cs="Arial"/>
                      <w:sz w:val="22"/>
                      <w:szCs w:val="22"/>
                    </w:rPr>
                    <w:t xml:space="preserve">Understanding of mental health issues or a willingness to learn </w:t>
                  </w:r>
                </w:p>
                <w:p w14:paraId="52CC7631"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08DF26B9"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3DC10D1C" w14:textId="77777777" w:rsidTr="00E40859">
              <w:tc>
                <w:tcPr>
                  <w:tcW w:w="9036" w:type="dxa"/>
                  <w:gridSpan w:val="3"/>
                  <w:tcBorders>
                    <w:top w:val="single" w:sz="4" w:space="0" w:color="auto"/>
                    <w:left w:val="single" w:sz="4" w:space="0" w:color="auto"/>
                    <w:bottom w:val="single" w:sz="4" w:space="0" w:color="auto"/>
                    <w:right w:val="single" w:sz="4" w:space="0" w:color="auto"/>
                  </w:tcBorders>
                </w:tcPr>
                <w:p w14:paraId="07974EF8" w14:textId="77777777" w:rsidR="00D1665D" w:rsidRPr="006A0220" w:rsidRDefault="00D1665D" w:rsidP="00D1665D">
                  <w:pPr>
                    <w:rPr>
                      <w:rFonts w:ascii="Arial" w:hAnsi="Arial" w:cs="Arial"/>
                      <w:b/>
                      <w:sz w:val="22"/>
                      <w:szCs w:val="22"/>
                    </w:rPr>
                  </w:pPr>
                  <w:r w:rsidRPr="006A0220">
                    <w:rPr>
                      <w:rFonts w:ascii="Arial" w:hAnsi="Arial" w:cs="Arial"/>
                      <w:b/>
                      <w:sz w:val="22"/>
                      <w:szCs w:val="22"/>
                    </w:rPr>
                    <w:t>Abilities &amp; Skills</w:t>
                  </w:r>
                </w:p>
                <w:p w14:paraId="52BD2854" w14:textId="77777777" w:rsidR="00D1665D" w:rsidRPr="006A0220" w:rsidRDefault="00D1665D" w:rsidP="00D1665D">
                  <w:pPr>
                    <w:rPr>
                      <w:rFonts w:ascii="Arial" w:hAnsi="Arial" w:cs="Arial"/>
                      <w:sz w:val="22"/>
                      <w:szCs w:val="22"/>
                    </w:rPr>
                  </w:pPr>
                </w:p>
              </w:tc>
            </w:tr>
            <w:tr w:rsidR="002B12AD" w:rsidRPr="006A0220" w14:paraId="7EE51A55" w14:textId="77777777" w:rsidTr="00E40859">
              <w:tc>
                <w:tcPr>
                  <w:tcW w:w="828" w:type="dxa"/>
                  <w:tcBorders>
                    <w:top w:val="single" w:sz="4" w:space="0" w:color="auto"/>
                    <w:left w:val="single" w:sz="4" w:space="0" w:color="auto"/>
                    <w:bottom w:val="single" w:sz="4" w:space="0" w:color="auto"/>
                    <w:right w:val="single" w:sz="4" w:space="0" w:color="auto"/>
                  </w:tcBorders>
                </w:tcPr>
                <w:p w14:paraId="3220C8E9"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2EC84F0A" w14:textId="77777777" w:rsidR="00D1665D" w:rsidRPr="006A0220" w:rsidRDefault="00D1665D" w:rsidP="00D1665D">
                  <w:pPr>
                    <w:rPr>
                      <w:rFonts w:ascii="Arial" w:hAnsi="Arial" w:cs="Arial"/>
                      <w:sz w:val="22"/>
                      <w:szCs w:val="22"/>
                    </w:rPr>
                  </w:pPr>
                  <w:r w:rsidRPr="006A0220">
                    <w:rPr>
                      <w:rFonts w:ascii="Arial" w:hAnsi="Arial" w:cs="Arial"/>
                      <w:sz w:val="22"/>
                      <w:szCs w:val="22"/>
                    </w:rPr>
                    <w:t>Excellent written and verbal communication skills</w:t>
                  </w:r>
                </w:p>
                <w:p w14:paraId="558CF58B"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1BB4B735"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50BD3802" w14:textId="77777777" w:rsidTr="00E40859">
              <w:tc>
                <w:tcPr>
                  <w:tcW w:w="828" w:type="dxa"/>
                  <w:tcBorders>
                    <w:top w:val="single" w:sz="4" w:space="0" w:color="auto"/>
                    <w:left w:val="single" w:sz="4" w:space="0" w:color="auto"/>
                    <w:bottom w:val="single" w:sz="4" w:space="0" w:color="auto"/>
                    <w:right w:val="single" w:sz="4" w:space="0" w:color="auto"/>
                  </w:tcBorders>
                </w:tcPr>
                <w:p w14:paraId="363023EB"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6FDEBDB8" w14:textId="77777777" w:rsidR="00D1665D" w:rsidRPr="006A0220" w:rsidRDefault="00D1665D" w:rsidP="00D1665D">
                  <w:pPr>
                    <w:rPr>
                      <w:rFonts w:ascii="Arial" w:hAnsi="Arial" w:cs="Arial"/>
                      <w:sz w:val="22"/>
                      <w:szCs w:val="22"/>
                    </w:rPr>
                  </w:pPr>
                  <w:r w:rsidRPr="006A0220">
                    <w:rPr>
                      <w:rFonts w:ascii="Arial" w:hAnsi="Arial" w:cs="Arial"/>
                      <w:sz w:val="22"/>
                      <w:szCs w:val="22"/>
                    </w:rPr>
                    <w:t xml:space="preserve">Good telephone manner, </w:t>
                  </w:r>
                  <w:proofErr w:type="gramStart"/>
                  <w:r w:rsidRPr="006A0220">
                    <w:rPr>
                      <w:rFonts w:ascii="Arial" w:hAnsi="Arial" w:cs="Arial"/>
                      <w:sz w:val="22"/>
                      <w:szCs w:val="22"/>
                    </w:rPr>
                    <w:t>remaining helpful and calm at all times</w:t>
                  </w:r>
                  <w:proofErr w:type="gramEnd"/>
                </w:p>
                <w:p w14:paraId="4F212365"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4557B4BB"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0A361300" w14:textId="77777777" w:rsidTr="00E40859">
              <w:tc>
                <w:tcPr>
                  <w:tcW w:w="828" w:type="dxa"/>
                  <w:tcBorders>
                    <w:top w:val="single" w:sz="4" w:space="0" w:color="auto"/>
                    <w:left w:val="single" w:sz="4" w:space="0" w:color="auto"/>
                    <w:bottom w:val="single" w:sz="4" w:space="0" w:color="auto"/>
                    <w:right w:val="single" w:sz="4" w:space="0" w:color="auto"/>
                  </w:tcBorders>
                </w:tcPr>
                <w:p w14:paraId="061A88E9"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43030080" w14:textId="77777777" w:rsidR="00D1665D" w:rsidRPr="006A0220" w:rsidRDefault="00D1665D" w:rsidP="00D1665D">
                  <w:pPr>
                    <w:rPr>
                      <w:rFonts w:ascii="Arial" w:hAnsi="Arial" w:cs="Arial"/>
                      <w:sz w:val="22"/>
                      <w:szCs w:val="22"/>
                    </w:rPr>
                  </w:pPr>
                  <w:r w:rsidRPr="006A0220">
                    <w:rPr>
                      <w:rFonts w:ascii="Arial" w:hAnsi="Arial" w:cs="Arial"/>
                      <w:sz w:val="22"/>
                      <w:szCs w:val="22"/>
                    </w:rPr>
                    <w:t>Ability to organize, prioritize and plan own workload</w:t>
                  </w:r>
                </w:p>
                <w:p w14:paraId="65370EA2"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0C39386B"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5EB132E6" w14:textId="77777777" w:rsidTr="00E40859">
              <w:tc>
                <w:tcPr>
                  <w:tcW w:w="828" w:type="dxa"/>
                  <w:tcBorders>
                    <w:top w:val="single" w:sz="4" w:space="0" w:color="auto"/>
                    <w:left w:val="single" w:sz="4" w:space="0" w:color="auto"/>
                    <w:bottom w:val="single" w:sz="4" w:space="0" w:color="auto"/>
                    <w:right w:val="single" w:sz="4" w:space="0" w:color="auto"/>
                  </w:tcBorders>
                </w:tcPr>
                <w:p w14:paraId="5783AE55"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71C3C9B8" w14:textId="77777777" w:rsidR="00D1665D" w:rsidRPr="006A0220" w:rsidRDefault="00D1665D" w:rsidP="00D1665D">
                  <w:pPr>
                    <w:rPr>
                      <w:rFonts w:ascii="Arial" w:hAnsi="Arial" w:cs="Arial"/>
                      <w:sz w:val="22"/>
                      <w:szCs w:val="22"/>
                    </w:rPr>
                  </w:pPr>
                  <w:r w:rsidRPr="006A0220">
                    <w:rPr>
                      <w:rFonts w:ascii="Arial" w:hAnsi="Arial" w:cs="Arial"/>
                      <w:sz w:val="22"/>
                      <w:szCs w:val="22"/>
                    </w:rPr>
                    <w:t>Ability to pay attention to detail</w:t>
                  </w:r>
                </w:p>
                <w:p w14:paraId="7F1E85AF"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50FB95DD"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12ED9F73" w14:textId="77777777" w:rsidTr="00E40859">
              <w:tc>
                <w:tcPr>
                  <w:tcW w:w="828" w:type="dxa"/>
                  <w:tcBorders>
                    <w:top w:val="single" w:sz="4" w:space="0" w:color="auto"/>
                    <w:left w:val="single" w:sz="4" w:space="0" w:color="auto"/>
                    <w:bottom w:val="single" w:sz="4" w:space="0" w:color="auto"/>
                    <w:right w:val="single" w:sz="4" w:space="0" w:color="auto"/>
                  </w:tcBorders>
                </w:tcPr>
                <w:p w14:paraId="4EFA85CF"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7BEC3162" w14:textId="77777777" w:rsidR="00D1665D" w:rsidRPr="006A0220" w:rsidRDefault="00D1665D" w:rsidP="00D1665D">
                  <w:pPr>
                    <w:rPr>
                      <w:rFonts w:ascii="Arial" w:hAnsi="Arial" w:cs="Arial"/>
                      <w:sz w:val="22"/>
                      <w:szCs w:val="22"/>
                    </w:rPr>
                  </w:pPr>
                  <w:r w:rsidRPr="006A0220">
                    <w:rPr>
                      <w:rFonts w:ascii="Arial" w:hAnsi="Arial" w:cs="Arial"/>
                      <w:sz w:val="22"/>
                      <w:szCs w:val="22"/>
                    </w:rPr>
                    <w:t>Excellent Interpersonal skills</w:t>
                  </w:r>
                </w:p>
                <w:p w14:paraId="2F2F7EFA"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4C2718C2"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461F9313" w14:textId="77777777" w:rsidTr="00E40859">
              <w:tc>
                <w:tcPr>
                  <w:tcW w:w="828" w:type="dxa"/>
                  <w:tcBorders>
                    <w:top w:val="single" w:sz="4" w:space="0" w:color="auto"/>
                    <w:left w:val="single" w:sz="4" w:space="0" w:color="auto"/>
                    <w:bottom w:val="single" w:sz="4" w:space="0" w:color="auto"/>
                    <w:right w:val="single" w:sz="4" w:space="0" w:color="auto"/>
                  </w:tcBorders>
                </w:tcPr>
                <w:p w14:paraId="410AB181"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52487A94" w14:textId="77777777" w:rsidR="00D1665D" w:rsidRPr="006A0220" w:rsidRDefault="00D1665D" w:rsidP="00D1665D">
                  <w:pPr>
                    <w:rPr>
                      <w:rFonts w:ascii="Arial" w:hAnsi="Arial" w:cs="Arial"/>
                      <w:sz w:val="22"/>
                      <w:szCs w:val="22"/>
                    </w:rPr>
                  </w:pPr>
                  <w:r w:rsidRPr="006A0220">
                    <w:rPr>
                      <w:rFonts w:ascii="Arial" w:hAnsi="Arial" w:cs="Arial"/>
                      <w:sz w:val="22"/>
                      <w:szCs w:val="22"/>
                    </w:rPr>
                    <w:t>Ability to work under pressure</w:t>
                  </w:r>
                </w:p>
                <w:p w14:paraId="41935C01"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4D3D5CD7"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3622F9A9" w14:textId="77777777" w:rsidTr="00E40859">
              <w:tc>
                <w:tcPr>
                  <w:tcW w:w="828" w:type="dxa"/>
                  <w:tcBorders>
                    <w:top w:val="single" w:sz="4" w:space="0" w:color="auto"/>
                    <w:left w:val="single" w:sz="4" w:space="0" w:color="auto"/>
                    <w:bottom w:val="single" w:sz="4" w:space="0" w:color="auto"/>
                    <w:right w:val="single" w:sz="4" w:space="0" w:color="auto"/>
                  </w:tcBorders>
                </w:tcPr>
                <w:p w14:paraId="445A1A1E"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4FA8BF0C" w14:textId="77777777" w:rsidR="00D1665D" w:rsidRPr="006A0220" w:rsidRDefault="00D1665D" w:rsidP="00D1665D">
                  <w:pPr>
                    <w:rPr>
                      <w:rFonts w:ascii="Arial" w:hAnsi="Arial" w:cs="Arial"/>
                      <w:sz w:val="22"/>
                      <w:szCs w:val="22"/>
                    </w:rPr>
                  </w:pPr>
                  <w:r w:rsidRPr="006A0220">
                    <w:rPr>
                      <w:rFonts w:ascii="Arial" w:hAnsi="Arial" w:cs="Arial"/>
                      <w:sz w:val="22"/>
                      <w:szCs w:val="22"/>
                    </w:rPr>
                    <w:t>Ability to access relevant signposting information</w:t>
                  </w:r>
                </w:p>
                <w:p w14:paraId="17B61A82"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4023BD53"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54E7889B" w14:textId="77777777" w:rsidTr="00E40859">
              <w:tc>
                <w:tcPr>
                  <w:tcW w:w="828" w:type="dxa"/>
                  <w:tcBorders>
                    <w:top w:val="single" w:sz="4" w:space="0" w:color="auto"/>
                    <w:left w:val="single" w:sz="4" w:space="0" w:color="auto"/>
                    <w:bottom w:val="single" w:sz="4" w:space="0" w:color="auto"/>
                    <w:right w:val="single" w:sz="4" w:space="0" w:color="auto"/>
                  </w:tcBorders>
                </w:tcPr>
                <w:p w14:paraId="76D0A06F"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3CA7AC93" w14:textId="77777777" w:rsidR="00D1665D" w:rsidRPr="006A0220" w:rsidRDefault="00D1665D" w:rsidP="00D1665D">
                  <w:pPr>
                    <w:rPr>
                      <w:rFonts w:ascii="Arial" w:hAnsi="Arial" w:cs="Arial"/>
                      <w:sz w:val="22"/>
                      <w:szCs w:val="22"/>
                    </w:rPr>
                  </w:pPr>
                  <w:r w:rsidRPr="006A0220">
                    <w:rPr>
                      <w:rFonts w:ascii="Arial" w:hAnsi="Arial" w:cs="Arial"/>
                      <w:sz w:val="22"/>
                      <w:szCs w:val="22"/>
                    </w:rPr>
                    <w:t>Friendliness and approachability</w:t>
                  </w:r>
                </w:p>
                <w:p w14:paraId="07944CC3"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5F5181A5"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4D695A69" w14:textId="77777777" w:rsidTr="00E40859">
              <w:tc>
                <w:tcPr>
                  <w:tcW w:w="828" w:type="dxa"/>
                  <w:tcBorders>
                    <w:top w:val="single" w:sz="4" w:space="0" w:color="auto"/>
                    <w:left w:val="single" w:sz="4" w:space="0" w:color="auto"/>
                    <w:bottom w:val="single" w:sz="4" w:space="0" w:color="auto"/>
                    <w:right w:val="single" w:sz="4" w:space="0" w:color="auto"/>
                  </w:tcBorders>
                </w:tcPr>
                <w:p w14:paraId="51709134"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667F4B22" w14:textId="77777777" w:rsidR="00D1665D" w:rsidRPr="006A0220" w:rsidRDefault="00D1665D" w:rsidP="00D1665D">
                  <w:pPr>
                    <w:rPr>
                      <w:rFonts w:ascii="Arial" w:hAnsi="Arial" w:cs="Arial"/>
                      <w:sz w:val="22"/>
                      <w:szCs w:val="22"/>
                    </w:rPr>
                  </w:pPr>
                  <w:r w:rsidRPr="006A0220">
                    <w:rPr>
                      <w:rFonts w:ascii="Arial" w:hAnsi="Arial" w:cs="Arial"/>
                      <w:sz w:val="22"/>
                      <w:szCs w:val="22"/>
                    </w:rPr>
                    <w:t>Flexibility and willingness to work as part of a team</w:t>
                  </w:r>
                </w:p>
                <w:p w14:paraId="3C724FFD"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08736153" w14:textId="77777777" w:rsidR="00D1665D" w:rsidRPr="006A0220" w:rsidRDefault="00D1665D" w:rsidP="00D1665D">
                  <w:pPr>
                    <w:rPr>
                      <w:rFonts w:ascii="Arial" w:hAnsi="Arial" w:cs="Arial"/>
                      <w:sz w:val="22"/>
                      <w:szCs w:val="22"/>
                    </w:rPr>
                  </w:pPr>
                  <w:r w:rsidRPr="006A0220">
                    <w:rPr>
                      <w:rFonts w:ascii="Arial" w:hAnsi="Arial" w:cs="Arial"/>
                      <w:b/>
                      <w:sz w:val="22"/>
                      <w:szCs w:val="22"/>
                    </w:rPr>
                    <w:t>E</w:t>
                  </w:r>
                </w:p>
              </w:tc>
            </w:tr>
            <w:tr w:rsidR="002B12AD" w:rsidRPr="006A0220" w14:paraId="0026F4D3" w14:textId="77777777" w:rsidTr="00E40859">
              <w:tc>
                <w:tcPr>
                  <w:tcW w:w="828" w:type="dxa"/>
                  <w:tcBorders>
                    <w:top w:val="single" w:sz="4" w:space="0" w:color="auto"/>
                    <w:left w:val="single" w:sz="4" w:space="0" w:color="auto"/>
                    <w:bottom w:val="single" w:sz="4" w:space="0" w:color="auto"/>
                    <w:right w:val="single" w:sz="4" w:space="0" w:color="auto"/>
                  </w:tcBorders>
                </w:tcPr>
                <w:p w14:paraId="5DBE3CE5" w14:textId="77777777" w:rsidR="00D1665D" w:rsidRPr="006A0220" w:rsidRDefault="00D1665D" w:rsidP="00D1665D">
                  <w:pPr>
                    <w:numPr>
                      <w:ilvl w:val="0"/>
                      <w:numId w:val="5"/>
                    </w:num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tcPr>
                <w:p w14:paraId="6632F35B" w14:textId="77777777" w:rsidR="00D1665D" w:rsidRPr="006A0220" w:rsidRDefault="00D1665D" w:rsidP="00D1665D">
                  <w:pPr>
                    <w:rPr>
                      <w:rFonts w:ascii="Arial" w:hAnsi="Arial" w:cs="Arial"/>
                      <w:sz w:val="22"/>
                      <w:szCs w:val="22"/>
                    </w:rPr>
                  </w:pPr>
                  <w:r w:rsidRPr="006A0220">
                    <w:rPr>
                      <w:rFonts w:ascii="Arial" w:hAnsi="Arial" w:cs="Arial"/>
                      <w:sz w:val="22"/>
                      <w:szCs w:val="22"/>
                    </w:rPr>
                    <w:t xml:space="preserve">Polite and courteous </w:t>
                  </w:r>
                </w:p>
                <w:p w14:paraId="4BAEE5EA" w14:textId="77777777" w:rsidR="00D1665D" w:rsidRPr="006A0220" w:rsidRDefault="00D1665D" w:rsidP="00D1665D">
                  <w:pPr>
                    <w:rPr>
                      <w:rFonts w:ascii="Arial" w:hAnsi="Arial" w:cs="Arial"/>
                      <w:sz w:val="22"/>
                      <w:szCs w:val="22"/>
                    </w:rPr>
                  </w:pPr>
                </w:p>
              </w:tc>
              <w:tc>
                <w:tcPr>
                  <w:tcW w:w="648" w:type="dxa"/>
                  <w:tcBorders>
                    <w:top w:val="single" w:sz="4" w:space="0" w:color="auto"/>
                    <w:left w:val="single" w:sz="4" w:space="0" w:color="auto"/>
                    <w:bottom w:val="single" w:sz="4" w:space="0" w:color="auto"/>
                    <w:right w:val="single" w:sz="4" w:space="0" w:color="auto"/>
                  </w:tcBorders>
                  <w:hideMark/>
                </w:tcPr>
                <w:p w14:paraId="0FB72584" w14:textId="77777777" w:rsidR="00D1665D" w:rsidRPr="006A0220" w:rsidRDefault="00D1665D" w:rsidP="00D1665D">
                  <w:pPr>
                    <w:rPr>
                      <w:rFonts w:ascii="Arial" w:hAnsi="Arial" w:cs="Arial"/>
                      <w:b/>
                      <w:sz w:val="22"/>
                      <w:szCs w:val="22"/>
                    </w:rPr>
                  </w:pPr>
                  <w:r w:rsidRPr="006A0220">
                    <w:rPr>
                      <w:rFonts w:ascii="Arial" w:hAnsi="Arial" w:cs="Arial"/>
                      <w:b/>
                      <w:sz w:val="22"/>
                      <w:szCs w:val="22"/>
                    </w:rPr>
                    <w:t>E</w:t>
                  </w:r>
                </w:p>
              </w:tc>
            </w:tr>
          </w:tbl>
          <w:p w14:paraId="718AFB25" w14:textId="77777777" w:rsidR="00D1665D" w:rsidRPr="006A0220" w:rsidRDefault="00D1665D" w:rsidP="00D1665D">
            <w:pPr>
              <w:rPr>
                <w:rFonts w:ascii="Arial" w:hAnsi="Arial" w:cs="Arial"/>
                <w:sz w:val="22"/>
                <w:szCs w:val="22"/>
              </w:rPr>
            </w:pPr>
          </w:p>
          <w:p w14:paraId="041B8E10" w14:textId="77777777" w:rsidR="00584938" w:rsidRPr="006A0220" w:rsidRDefault="00584938">
            <w:pPr>
              <w:rPr>
                <w:rFonts w:ascii="Arial" w:hAnsi="Arial" w:cs="Arial"/>
                <w:sz w:val="22"/>
                <w:szCs w:val="22"/>
              </w:rPr>
            </w:pPr>
          </w:p>
        </w:tc>
      </w:tr>
    </w:tbl>
    <w:p w14:paraId="041B8E12" w14:textId="77777777" w:rsidR="00584938" w:rsidRPr="006A0220" w:rsidRDefault="00584938">
      <w:pPr>
        <w:rPr>
          <w:rFonts w:ascii="Arial" w:hAnsi="Arial" w:cs="Arial"/>
          <w:sz w:val="22"/>
          <w:szCs w:val="22"/>
        </w:rPr>
      </w:pPr>
    </w:p>
    <w:tbl>
      <w:tblPr>
        <w:tblStyle w:val="TableGrid"/>
        <w:tblW w:w="11199" w:type="dxa"/>
        <w:tblLayout w:type="fixed"/>
        <w:tblLook w:val="04A0" w:firstRow="1" w:lastRow="0" w:firstColumn="1" w:lastColumn="0" w:noHBand="0" w:noVBand="1"/>
      </w:tblPr>
      <w:tblGrid>
        <w:gridCol w:w="1418"/>
        <w:gridCol w:w="9781"/>
      </w:tblGrid>
      <w:tr w:rsidR="002B12AD" w:rsidRPr="006A0220" w14:paraId="041B8E18" w14:textId="77777777" w:rsidTr="00417ED6">
        <w:trPr>
          <w:trHeight w:hRule="exact" w:val="5651"/>
        </w:trPr>
        <w:tc>
          <w:tcPr>
            <w:tcW w:w="1418" w:type="dxa"/>
            <w:tcBorders>
              <w:top w:val="nil"/>
              <w:left w:val="nil"/>
              <w:bottom w:val="nil"/>
            </w:tcBorders>
          </w:tcPr>
          <w:p w14:paraId="041B8E13" w14:textId="77777777" w:rsidR="00584938" w:rsidRPr="006A0220" w:rsidRDefault="00584938">
            <w:pPr>
              <w:rPr>
                <w:rFonts w:ascii="Arial" w:hAnsi="Arial" w:cs="Arial"/>
                <w:sz w:val="22"/>
                <w:szCs w:val="22"/>
              </w:rPr>
            </w:pPr>
            <w:r w:rsidRPr="006A0220">
              <w:rPr>
                <w:rFonts w:ascii="Arial" w:hAnsi="Arial" w:cs="Arial"/>
                <w:sz w:val="22"/>
                <w:szCs w:val="22"/>
              </w:rPr>
              <w:lastRenderedPageBreak/>
              <w:t xml:space="preserve">Essential skills, </w:t>
            </w:r>
            <w:proofErr w:type="gramStart"/>
            <w:r w:rsidRPr="006A0220">
              <w:rPr>
                <w:rFonts w:ascii="Arial" w:hAnsi="Arial" w:cs="Arial"/>
                <w:sz w:val="22"/>
                <w:szCs w:val="22"/>
              </w:rPr>
              <w:t>experience</w:t>
            </w:r>
            <w:proofErr w:type="gramEnd"/>
            <w:r w:rsidRPr="006A0220">
              <w:rPr>
                <w:rFonts w:ascii="Arial" w:hAnsi="Arial" w:cs="Arial"/>
                <w:sz w:val="22"/>
                <w:szCs w:val="22"/>
              </w:rPr>
              <w:t xml:space="preserve"> and qualifications</w:t>
            </w:r>
          </w:p>
        </w:tc>
        <w:tc>
          <w:tcPr>
            <w:tcW w:w="9781" w:type="dxa"/>
            <w:tcBorders>
              <w:bottom w:val="single" w:sz="4" w:space="0" w:color="auto"/>
            </w:tcBorders>
          </w:tcPr>
          <w:p w14:paraId="18D5FFDE" w14:textId="77777777" w:rsidR="005D30B7" w:rsidRPr="006A0220" w:rsidRDefault="005D30B7" w:rsidP="005D30B7">
            <w:pPr>
              <w:rPr>
                <w:rFonts w:ascii="Arial" w:hAnsi="Arial" w:cs="Arial"/>
                <w:sz w:val="22"/>
                <w:szCs w:val="22"/>
              </w:rPr>
            </w:pPr>
            <w:r w:rsidRPr="006A0220">
              <w:rPr>
                <w:rFonts w:ascii="Arial" w:hAnsi="Arial" w:cs="Arial"/>
                <w:sz w:val="22"/>
                <w:szCs w:val="22"/>
              </w:rPr>
              <w:t>Experience of working in an office environment</w:t>
            </w:r>
          </w:p>
          <w:p w14:paraId="0D07DEDA" w14:textId="79C78E12" w:rsidR="005D30B7" w:rsidRPr="006A0220" w:rsidRDefault="005D30B7" w:rsidP="005D30B7">
            <w:pPr>
              <w:rPr>
                <w:rFonts w:ascii="Arial" w:hAnsi="Arial" w:cs="Arial"/>
                <w:sz w:val="22"/>
                <w:szCs w:val="22"/>
              </w:rPr>
            </w:pPr>
            <w:r w:rsidRPr="006A0220">
              <w:rPr>
                <w:rFonts w:ascii="Arial" w:hAnsi="Arial" w:cs="Arial"/>
                <w:sz w:val="22"/>
                <w:szCs w:val="22"/>
              </w:rPr>
              <w:t>Experience in a health or social care setting</w:t>
            </w:r>
          </w:p>
          <w:p w14:paraId="619AD850" w14:textId="28F58587" w:rsidR="005D30B7" w:rsidRPr="006A0220" w:rsidRDefault="00205B78" w:rsidP="005D30B7">
            <w:pPr>
              <w:rPr>
                <w:rFonts w:ascii="Arial" w:hAnsi="Arial" w:cs="Arial"/>
                <w:sz w:val="22"/>
                <w:szCs w:val="22"/>
              </w:rPr>
            </w:pPr>
            <w:r w:rsidRPr="006A0220">
              <w:rPr>
                <w:rFonts w:ascii="Arial" w:hAnsi="Arial" w:cs="Arial"/>
                <w:sz w:val="22"/>
                <w:szCs w:val="22"/>
              </w:rPr>
              <w:t>E</w:t>
            </w:r>
            <w:r w:rsidR="005D30B7" w:rsidRPr="006A0220">
              <w:rPr>
                <w:rFonts w:ascii="Arial" w:hAnsi="Arial" w:cs="Arial"/>
                <w:sz w:val="22"/>
                <w:szCs w:val="22"/>
              </w:rPr>
              <w:t xml:space="preserve">xperience of using IT systems </w:t>
            </w:r>
          </w:p>
          <w:p w14:paraId="3F8356E7" w14:textId="77777777" w:rsidR="005D30B7" w:rsidRPr="006A0220" w:rsidRDefault="005D30B7" w:rsidP="005D30B7">
            <w:pPr>
              <w:rPr>
                <w:rFonts w:ascii="Arial" w:hAnsi="Arial" w:cs="Arial"/>
                <w:sz w:val="22"/>
                <w:szCs w:val="22"/>
              </w:rPr>
            </w:pPr>
            <w:r w:rsidRPr="006A0220">
              <w:rPr>
                <w:rFonts w:ascii="Arial" w:hAnsi="Arial" w:cs="Arial"/>
                <w:sz w:val="22"/>
                <w:szCs w:val="22"/>
              </w:rPr>
              <w:t>Demonstrable experience of implementing administrative policies and procedures in a busy environment</w:t>
            </w:r>
          </w:p>
          <w:p w14:paraId="3195DCC6" w14:textId="77777777" w:rsidR="005D30B7" w:rsidRPr="006A0220" w:rsidRDefault="005D30B7" w:rsidP="005D30B7">
            <w:pPr>
              <w:rPr>
                <w:rFonts w:ascii="Arial" w:hAnsi="Arial" w:cs="Arial"/>
                <w:sz w:val="22"/>
                <w:szCs w:val="22"/>
              </w:rPr>
            </w:pPr>
            <w:r w:rsidRPr="006A0220">
              <w:rPr>
                <w:rFonts w:ascii="Arial" w:hAnsi="Arial" w:cs="Arial"/>
                <w:sz w:val="22"/>
                <w:szCs w:val="22"/>
              </w:rPr>
              <w:t>Good knowledge of Microsoft Office, Word, Outlook, Excel, Publisher</w:t>
            </w:r>
          </w:p>
          <w:p w14:paraId="7E6DAFE0" w14:textId="77777777" w:rsidR="005D30B7" w:rsidRPr="006A0220" w:rsidRDefault="005D30B7" w:rsidP="005D30B7">
            <w:pPr>
              <w:rPr>
                <w:rFonts w:ascii="Arial" w:hAnsi="Arial" w:cs="Arial"/>
                <w:sz w:val="22"/>
                <w:szCs w:val="22"/>
              </w:rPr>
            </w:pPr>
            <w:r w:rsidRPr="006A0220">
              <w:rPr>
                <w:rFonts w:ascii="Arial" w:hAnsi="Arial" w:cs="Arial"/>
                <w:sz w:val="22"/>
                <w:szCs w:val="22"/>
              </w:rPr>
              <w:t xml:space="preserve">Understanding of mental health issues or a willingness to learn </w:t>
            </w:r>
          </w:p>
          <w:p w14:paraId="0F91D8B3" w14:textId="77777777" w:rsidR="005D30B7" w:rsidRPr="006A0220" w:rsidRDefault="005D30B7" w:rsidP="005D30B7">
            <w:pPr>
              <w:rPr>
                <w:rFonts w:ascii="Arial" w:hAnsi="Arial" w:cs="Arial"/>
                <w:sz w:val="22"/>
                <w:szCs w:val="22"/>
              </w:rPr>
            </w:pPr>
            <w:r w:rsidRPr="006A0220">
              <w:rPr>
                <w:rFonts w:ascii="Arial" w:hAnsi="Arial" w:cs="Arial"/>
                <w:sz w:val="22"/>
                <w:szCs w:val="22"/>
              </w:rPr>
              <w:t>Ability to work towards an advocacy qualification</w:t>
            </w:r>
          </w:p>
          <w:p w14:paraId="6932F6C9" w14:textId="77777777" w:rsidR="005D30B7" w:rsidRPr="006A0220" w:rsidRDefault="005D30B7" w:rsidP="005D30B7">
            <w:pPr>
              <w:rPr>
                <w:rFonts w:ascii="Arial" w:hAnsi="Arial" w:cs="Arial"/>
                <w:sz w:val="22"/>
                <w:szCs w:val="22"/>
              </w:rPr>
            </w:pPr>
            <w:r w:rsidRPr="006A0220">
              <w:rPr>
                <w:rFonts w:ascii="Arial" w:hAnsi="Arial" w:cs="Arial"/>
                <w:sz w:val="22"/>
                <w:szCs w:val="22"/>
              </w:rPr>
              <w:t>Excellent written and verbal communication skills</w:t>
            </w:r>
          </w:p>
          <w:p w14:paraId="1DAE026C" w14:textId="77777777" w:rsidR="005D30B7" w:rsidRPr="006A0220" w:rsidRDefault="005D30B7" w:rsidP="005D30B7">
            <w:pPr>
              <w:rPr>
                <w:rFonts w:ascii="Arial" w:hAnsi="Arial" w:cs="Arial"/>
                <w:sz w:val="22"/>
                <w:szCs w:val="22"/>
              </w:rPr>
            </w:pPr>
            <w:r w:rsidRPr="006A0220">
              <w:rPr>
                <w:rFonts w:ascii="Arial" w:hAnsi="Arial" w:cs="Arial"/>
                <w:sz w:val="22"/>
                <w:szCs w:val="22"/>
              </w:rPr>
              <w:t xml:space="preserve">Good telephone manner, </w:t>
            </w:r>
            <w:proofErr w:type="gramStart"/>
            <w:r w:rsidRPr="006A0220">
              <w:rPr>
                <w:rFonts w:ascii="Arial" w:hAnsi="Arial" w:cs="Arial"/>
                <w:sz w:val="22"/>
                <w:szCs w:val="22"/>
              </w:rPr>
              <w:t>remaining helpful and calm at all times</w:t>
            </w:r>
            <w:proofErr w:type="gramEnd"/>
          </w:p>
          <w:p w14:paraId="05455603" w14:textId="77777777" w:rsidR="005D30B7" w:rsidRPr="006A0220" w:rsidRDefault="005D30B7" w:rsidP="005D30B7">
            <w:pPr>
              <w:rPr>
                <w:rFonts w:ascii="Arial" w:hAnsi="Arial" w:cs="Arial"/>
                <w:sz w:val="22"/>
                <w:szCs w:val="22"/>
              </w:rPr>
            </w:pPr>
            <w:r w:rsidRPr="006A0220">
              <w:rPr>
                <w:rFonts w:ascii="Arial" w:hAnsi="Arial" w:cs="Arial"/>
                <w:sz w:val="22"/>
                <w:szCs w:val="22"/>
              </w:rPr>
              <w:t>Ability to organise, prioritise and plan own workload</w:t>
            </w:r>
          </w:p>
          <w:p w14:paraId="604262EF" w14:textId="77777777" w:rsidR="005D30B7" w:rsidRPr="006A0220" w:rsidRDefault="005D30B7" w:rsidP="005D30B7">
            <w:pPr>
              <w:rPr>
                <w:rFonts w:ascii="Arial" w:hAnsi="Arial" w:cs="Arial"/>
                <w:sz w:val="22"/>
                <w:szCs w:val="22"/>
              </w:rPr>
            </w:pPr>
            <w:r w:rsidRPr="006A0220">
              <w:rPr>
                <w:rFonts w:ascii="Arial" w:hAnsi="Arial" w:cs="Arial"/>
                <w:sz w:val="22"/>
                <w:szCs w:val="22"/>
              </w:rPr>
              <w:t>Ability to pay attention to detail</w:t>
            </w:r>
          </w:p>
          <w:p w14:paraId="6A523660" w14:textId="77777777" w:rsidR="005D30B7" w:rsidRPr="006A0220" w:rsidRDefault="005D30B7" w:rsidP="005D30B7">
            <w:pPr>
              <w:rPr>
                <w:rFonts w:ascii="Arial" w:hAnsi="Arial" w:cs="Arial"/>
                <w:sz w:val="22"/>
                <w:szCs w:val="22"/>
              </w:rPr>
            </w:pPr>
            <w:r w:rsidRPr="006A0220">
              <w:rPr>
                <w:rFonts w:ascii="Arial" w:hAnsi="Arial" w:cs="Arial"/>
                <w:sz w:val="22"/>
                <w:szCs w:val="22"/>
              </w:rPr>
              <w:t>Excellent Interpersonal skills</w:t>
            </w:r>
          </w:p>
          <w:p w14:paraId="7811511C" w14:textId="77777777" w:rsidR="005D30B7" w:rsidRPr="006A0220" w:rsidRDefault="005D30B7" w:rsidP="005D30B7">
            <w:pPr>
              <w:rPr>
                <w:rFonts w:ascii="Arial" w:hAnsi="Arial" w:cs="Arial"/>
                <w:sz w:val="22"/>
                <w:szCs w:val="22"/>
              </w:rPr>
            </w:pPr>
            <w:r w:rsidRPr="006A0220">
              <w:rPr>
                <w:rFonts w:ascii="Arial" w:hAnsi="Arial" w:cs="Arial"/>
                <w:sz w:val="22"/>
                <w:szCs w:val="22"/>
              </w:rPr>
              <w:t>Ability to work under pressure</w:t>
            </w:r>
          </w:p>
          <w:p w14:paraId="7C6269A7" w14:textId="77777777" w:rsidR="005D30B7" w:rsidRPr="006A0220" w:rsidRDefault="005D30B7" w:rsidP="005D30B7">
            <w:pPr>
              <w:rPr>
                <w:rFonts w:ascii="Arial" w:hAnsi="Arial" w:cs="Arial"/>
                <w:sz w:val="22"/>
                <w:szCs w:val="22"/>
              </w:rPr>
            </w:pPr>
            <w:r w:rsidRPr="006A0220">
              <w:rPr>
                <w:rFonts w:ascii="Arial" w:hAnsi="Arial" w:cs="Arial"/>
                <w:sz w:val="22"/>
                <w:szCs w:val="22"/>
              </w:rPr>
              <w:t>Ability to access relevant signposting information</w:t>
            </w:r>
          </w:p>
          <w:p w14:paraId="4230986A" w14:textId="020B0FDA" w:rsidR="005D30B7" w:rsidRPr="006A0220" w:rsidRDefault="005D30B7" w:rsidP="005D30B7">
            <w:pPr>
              <w:rPr>
                <w:rFonts w:ascii="Arial" w:hAnsi="Arial" w:cs="Arial"/>
                <w:sz w:val="22"/>
                <w:szCs w:val="22"/>
              </w:rPr>
            </w:pPr>
            <w:r w:rsidRPr="006A0220">
              <w:rPr>
                <w:rFonts w:ascii="Arial" w:hAnsi="Arial" w:cs="Arial"/>
                <w:sz w:val="22"/>
                <w:szCs w:val="22"/>
              </w:rPr>
              <w:t xml:space="preserve">Friendliness </w:t>
            </w:r>
            <w:r w:rsidR="00205B78" w:rsidRPr="006A0220">
              <w:rPr>
                <w:rFonts w:ascii="Arial" w:hAnsi="Arial" w:cs="Arial"/>
                <w:sz w:val="22"/>
                <w:szCs w:val="22"/>
              </w:rPr>
              <w:t>and approachability</w:t>
            </w:r>
          </w:p>
          <w:p w14:paraId="7958E5EC" w14:textId="77777777" w:rsidR="005D30B7" w:rsidRPr="006A0220" w:rsidRDefault="005D30B7" w:rsidP="005D30B7">
            <w:pPr>
              <w:rPr>
                <w:rFonts w:ascii="Arial" w:hAnsi="Arial" w:cs="Arial"/>
                <w:sz w:val="22"/>
                <w:szCs w:val="22"/>
              </w:rPr>
            </w:pPr>
            <w:r w:rsidRPr="006A0220">
              <w:rPr>
                <w:rFonts w:ascii="Arial" w:hAnsi="Arial" w:cs="Arial"/>
                <w:sz w:val="22"/>
                <w:szCs w:val="22"/>
              </w:rPr>
              <w:t>Flexibility and willingness to work as part of a team</w:t>
            </w:r>
          </w:p>
          <w:p w14:paraId="6C1442DE" w14:textId="77777777" w:rsidR="005D30B7" w:rsidRPr="006A0220" w:rsidRDefault="005D30B7" w:rsidP="005D30B7">
            <w:pPr>
              <w:rPr>
                <w:rFonts w:ascii="Arial" w:hAnsi="Arial" w:cs="Arial"/>
                <w:sz w:val="22"/>
                <w:szCs w:val="22"/>
              </w:rPr>
            </w:pPr>
            <w:r w:rsidRPr="006A0220">
              <w:rPr>
                <w:rFonts w:ascii="Arial" w:hAnsi="Arial" w:cs="Arial"/>
                <w:sz w:val="22"/>
                <w:szCs w:val="22"/>
              </w:rPr>
              <w:t xml:space="preserve">Polite and courteous </w:t>
            </w:r>
          </w:p>
          <w:p w14:paraId="041B8E17" w14:textId="77777777" w:rsidR="00584938" w:rsidRPr="006A0220" w:rsidRDefault="00584938">
            <w:pPr>
              <w:rPr>
                <w:rFonts w:ascii="Arial" w:hAnsi="Arial" w:cs="Arial"/>
                <w:sz w:val="22"/>
                <w:szCs w:val="22"/>
              </w:rPr>
            </w:pPr>
          </w:p>
        </w:tc>
      </w:tr>
      <w:tr w:rsidR="002B12AD" w:rsidRPr="006A0220" w14:paraId="041B8E1B" w14:textId="77777777" w:rsidTr="00417ED6">
        <w:tc>
          <w:tcPr>
            <w:tcW w:w="1418" w:type="dxa"/>
            <w:tcBorders>
              <w:top w:val="nil"/>
              <w:left w:val="nil"/>
              <w:bottom w:val="nil"/>
              <w:right w:val="nil"/>
            </w:tcBorders>
          </w:tcPr>
          <w:p w14:paraId="041B8E19" w14:textId="77777777" w:rsidR="00584938" w:rsidRPr="006A0220" w:rsidRDefault="00584938">
            <w:pPr>
              <w:rPr>
                <w:rFonts w:ascii="Arial" w:hAnsi="Arial" w:cs="Arial"/>
                <w:sz w:val="22"/>
                <w:szCs w:val="22"/>
              </w:rPr>
            </w:pPr>
          </w:p>
        </w:tc>
        <w:tc>
          <w:tcPr>
            <w:tcW w:w="9781" w:type="dxa"/>
            <w:tcBorders>
              <w:left w:val="nil"/>
              <w:right w:val="nil"/>
            </w:tcBorders>
          </w:tcPr>
          <w:p w14:paraId="041B8E1A" w14:textId="77777777" w:rsidR="00584938" w:rsidRPr="006A0220" w:rsidRDefault="00584938">
            <w:pPr>
              <w:rPr>
                <w:rFonts w:ascii="Arial" w:hAnsi="Arial" w:cs="Arial"/>
                <w:sz w:val="22"/>
                <w:szCs w:val="22"/>
              </w:rPr>
            </w:pPr>
          </w:p>
        </w:tc>
      </w:tr>
      <w:tr w:rsidR="000679A3" w:rsidRPr="006A0220" w14:paraId="041B8E1E" w14:textId="77777777" w:rsidTr="00417ED6">
        <w:trPr>
          <w:trHeight w:hRule="exact" w:val="284"/>
        </w:trPr>
        <w:tc>
          <w:tcPr>
            <w:tcW w:w="1418" w:type="dxa"/>
            <w:tcBorders>
              <w:top w:val="nil"/>
              <w:left w:val="nil"/>
              <w:bottom w:val="nil"/>
            </w:tcBorders>
          </w:tcPr>
          <w:p w14:paraId="041B8E1C" w14:textId="77777777" w:rsidR="000679A3" w:rsidRPr="006A0220" w:rsidRDefault="000679A3" w:rsidP="000679A3">
            <w:pPr>
              <w:rPr>
                <w:rFonts w:ascii="Arial" w:hAnsi="Arial" w:cs="Arial"/>
                <w:sz w:val="22"/>
                <w:szCs w:val="22"/>
              </w:rPr>
            </w:pPr>
            <w:r w:rsidRPr="006A0220">
              <w:rPr>
                <w:rFonts w:ascii="Arial" w:hAnsi="Arial" w:cs="Arial"/>
                <w:sz w:val="22"/>
                <w:szCs w:val="22"/>
              </w:rPr>
              <w:t>Job category (DWP use only)</w:t>
            </w:r>
          </w:p>
        </w:tc>
        <w:tc>
          <w:tcPr>
            <w:tcW w:w="9781" w:type="dxa"/>
            <w:tcBorders>
              <w:bottom w:val="single" w:sz="4" w:space="0" w:color="auto"/>
            </w:tcBorders>
          </w:tcPr>
          <w:p w14:paraId="041B8E1D" w14:textId="27746CA0" w:rsidR="000679A3" w:rsidRPr="006A0220" w:rsidRDefault="000046B6" w:rsidP="000679A3">
            <w:pPr>
              <w:rPr>
                <w:rFonts w:ascii="Arial" w:hAnsi="Arial" w:cs="Arial"/>
                <w:sz w:val="22"/>
                <w:szCs w:val="22"/>
              </w:rPr>
            </w:pPr>
            <w:r w:rsidRPr="006A0220">
              <w:rPr>
                <w:rFonts w:ascii="Arial" w:hAnsi="Arial" w:cs="Arial"/>
                <w:sz w:val="22"/>
                <w:szCs w:val="22"/>
              </w:rPr>
              <w:t xml:space="preserve">Supported Employment </w:t>
            </w:r>
            <w:r w:rsidR="000679A3" w:rsidRPr="006A0220">
              <w:rPr>
                <w:rFonts w:ascii="Arial" w:hAnsi="Arial" w:cs="Arial"/>
                <w:sz w:val="22"/>
                <w:szCs w:val="22"/>
              </w:rPr>
              <w:t>Service</w:t>
            </w:r>
            <w:r w:rsidRPr="006A0220">
              <w:rPr>
                <w:rFonts w:ascii="Arial" w:hAnsi="Arial" w:cs="Arial"/>
                <w:sz w:val="22"/>
                <w:szCs w:val="22"/>
              </w:rPr>
              <w:t>s</w:t>
            </w:r>
            <w:r w:rsidR="000679A3" w:rsidRPr="006A0220">
              <w:rPr>
                <w:rFonts w:ascii="Arial" w:hAnsi="Arial" w:cs="Arial"/>
                <w:sz w:val="22"/>
                <w:szCs w:val="22"/>
              </w:rPr>
              <w:t xml:space="preserve"> Support Assistant </w:t>
            </w:r>
          </w:p>
        </w:tc>
      </w:tr>
      <w:tr w:rsidR="000679A3" w:rsidRPr="006A0220" w14:paraId="041B8E21" w14:textId="77777777" w:rsidTr="00417ED6">
        <w:tc>
          <w:tcPr>
            <w:tcW w:w="1418" w:type="dxa"/>
            <w:tcBorders>
              <w:top w:val="nil"/>
              <w:left w:val="nil"/>
              <w:bottom w:val="nil"/>
              <w:right w:val="nil"/>
            </w:tcBorders>
          </w:tcPr>
          <w:p w14:paraId="041B8E1F" w14:textId="77777777" w:rsidR="000679A3" w:rsidRPr="006A0220" w:rsidRDefault="000679A3" w:rsidP="000679A3">
            <w:pPr>
              <w:rPr>
                <w:rFonts w:ascii="Arial" w:hAnsi="Arial" w:cs="Arial"/>
                <w:sz w:val="22"/>
                <w:szCs w:val="22"/>
              </w:rPr>
            </w:pPr>
          </w:p>
        </w:tc>
        <w:tc>
          <w:tcPr>
            <w:tcW w:w="9781" w:type="dxa"/>
            <w:tcBorders>
              <w:left w:val="nil"/>
              <w:right w:val="nil"/>
            </w:tcBorders>
          </w:tcPr>
          <w:p w14:paraId="041B8E20" w14:textId="77777777" w:rsidR="000679A3" w:rsidRPr="006A0220" w:rsidRDefault="000679A3" w:rsidP="000679A3">
            <w:pPr>
              <w:rPr>
                <w:rFonts w:ascii="Arial" w:hAnsi="Arial" w:cs="Arial"/>
                <w:sz w:val="22"/>
                <w:szCs w:val="22"/>
              </w:rPr>
            </w:pPr>
          </w:p>
        </w:tc>
      </w:tr>
      <w:tr w:rsidR="000679A3" w:rsidRPr="006A0220" w14:paraId="041B8E24" w14:textId="77777777" w:rsidTr="00417ED6">
        <w:trPr>
          <w:trHeight w:hRule="exact" w:val="284"/>
        </w:trPr>
        <w:tc>
          <w:tcPr>
            <w:tcW w:w="1418" w:type="dxa"/>
            <w:tcBorders>
              <w:top w:val="nil"/>
              <w:left w:val="nil"/>
              <w:bottom w:val="nil"/>
            </w:tcBorders>
          </w:tcPr>
          <w:p w14:paraId="041B8E22" w14:textId="77777777" w:rsidR="000679A3" w:rsidRPr="006A0220" w:rsidRDefault="000679A3" w:rsidP="000679A3">
            <w:pPr>
              <w:rPr>
                <w:rFonts w:ascii="Arial" w:hAnsi="Arial" w:cs="Arial"/>
                <w:sz w:val="22"/>
                <w:szCs w:val="22"/>
              </w:rPr>
            </w:pPr>
            <w:r w:rsidRPr="006A0220">
              <w:rPr>
                <w:rFonts w:ascii="Arial" w:hAnsi="Arial" w:cs="Arial"/>
                <w:sz w:val="22"/>
                <w:szCs w:val="22"/>
              </w:rPr>
              <w:t>Number of hours per week</w:t>
            </w:r>
          </w:p>
        </w:tc>
        <w:tc>
          <w:tcPr>
            <w:tcW w:w="9781" w:type="dxa"/>
            <w:tcBorders>
              <w:bottom w:val="single" w:sz="4" w:space="0" w:color="auto"/>
            </w:tcBorders>
          </w:tcPr>
          <w:p w14:paraId="6037A27E" w14:textId="77777777" w:rsidR="000679A3" w:rsidRPr="006A0220" w:rsidRDefault="000679A3" w:rsidP="000679A3">
            <w:pPr>
              <w:rPr>
                <w:rFonts w:ascii="Arial" w:hAnsi="Arial" w:cs="Arial"/>
                <w:sz w:val="22"/>
                <w:szCs w:val="22"/>
              </w:rPr>
            </w:pPr>
            <w:r w:rsidRPr="006A0220">
              <w:rPr>
                <w:rFonts w:ascii="Arial" w:hAnsi="Arial" w:cs="Arial"/>
                <w:sz w:val="22"/>
                <w:szCs w:val="22"/>
              </w:rPr>
              <w:t>Please insert information here</w:t>
            </w:r>
          </w:p>
          <w:p w14:paraId="041B8E23" w14:textId="77777777" w:rsidR="000679A3" w:rsidRPr="006A0220" w:rsidRDefault="000679A3" w:rsidP="000679A3">
            <w:pPr>
              <w:rPr>
                <w:rFonts w:ascii="Arial" w:hAnsi="Arial" w:cs="Arial"/>
                <w:sz w:val="22"/>
                <w:szCs w:val="22"/>
              </w:rPr>
            </w:pPr>
          </w:p>
        </w:tc>
      </w:tr>
      <w:tr w:rsidR="000679A3" w:rsidRPr="006A0220" w14:paraId="041B8E27" w14:textId="77777777" w:rsidTr="00417ED6">
        <w:tc>
          <w:tcPr>
            <w:tcW w:w="1418" w:type="dxa"/>
            <w:tcBorders>
              <w:top w:val="nil"/>
              <w:left w:val="nil"/>
              <w:bottom w:val="nil"/>
              <w:right w:val="nil"/>
            </w:tcBorders>
          </w:tcPr>
          <w:p w14:paraId="041B8E25" w14:textId="77777777" w:rsidR="000679A3" w:rsidRPr="006A0220" w:rsidRDefault="000679A3" w:rsidP="000679A3">
            <w:pPr>
              <w:rPr>
                <w:rFonts w:ascii="Arial" w:hAnsi="Arial" w:cs="Arial"/>
                <w:sz w:val="22"/>
                <w:szCs w:val="22"/>
              </w:rPr>
            </w:pPr>
          </w:p>
        </w:tc>
        <w:tc>
          <w:tcPr>
            <w:tcW w:w="9781" w:type="dxa"/>
            <w:tcBorders>
              <w:left w:val="nil"/>
              <w:right w:val="nil"/>
            </w:tcBorders>
          </w:tcPr>
          <w:p w14:paraId="041B8E26" w14:textId="77777777" w:rsidR="000679A3" w:rsidRPr="006A0220" w:rsidRDefault="000679A3" w:rsidP="000679A3">
            <w:pPr>
              <w:rPr>
                <w:rFonts w:ascii="Arial" w:hAnsi="Arial" w:cs="Arial"/>
                <w:sz w:val="22"/>
                <w:szCs w:val="22"/>
              </w:rPr>
            </w:pPr>
          </w:p>
        </w:tc>
      </w:tr>
      <w:tr w:rsidR="000679A3" w:rsidRPr="006A0220" w14:paraId="041B8E2D" w14:textId="77777777" w:rsidTr="00417ED6">
        <w:trPr>
          <w:trHeight w:hRule="exact" w:val="1134"/>
        </w:trPr>
        <w:tc>
          <w:tcPr>
            <w:tcW w:w="1418" w:type="dxa"/>
            <w:tcBorders>
              <w:top w:val="nil"/>
              <w:left w:val="nil"/>
              <w:bottom w:val="nil"/>
            </w:tcBorders>
          </w:tcPr>
          <w:p w14:paraId="041B8E28" w14:textId="77777777" w:rsidR="000679A3" w:rsidRPr="006A0220" w:rsidRDefault="000679A3" w:rsidP="000679A3">
            <w:pPr>
              <w:rPr>
                <w:rFonts w:ascii="Arial" w:hAnsi="Arial" w:cs="Arial"/>
                <w:sz w:val="22"/>
                <w:szCs w:val="22"/>
              </w:rPr>
            </w:pPr>
            <w:r w:rsidRPr="006A0220">
              <w:rPr>
                <w:rFonts w:ascii="Arial" w:hAnsi="Arial" w:cs="Arial"/>
                <w:sz w:val="22"/>
                <w:szCs w:val="22"/>
              </w:rPr>
              <w:t>Working pattern and contracted hours (including any shift patterns)</w:t>
            </w:r>
          </w:p>
        </w:tc>
        <w:tc>
          <w:tcPr>
            <w:tcW w:w="9781" w:type="dxa"/>
            <w:tcBorders>
              <w:bottom w:val="single" w:sz="4" w:space="0" w:color="auto"/>
            </w:tcBorders>
          </w:tcPr>
          <w:p w14:paraId="72D24185" w14:textId="77777777" w:rsidR="000679A3" w:rsidRPr="006A0220" w:rsidRDefault="000679A3" w:rsidP="000679A3">
            <w:pPr>
              <w:rPr>
                <w:rFonts w:ascii="Arial" w:hAnsi="Arial" w:cs="Arial"/>
                <w:sz w:val="22"/>
                <w:szCs w:val="22"/>
              </w:rPr>
            </w:pPr>
            <w:r w:rsidRPr="006A0220">
              <w:rPr>
                <w:rFonts w:ascii="Arial" w:hAnsi="Arial" w:cs="Arial"/>
                <w:sz w:val="22"/>
                <w:szCs w:val="22"/>
              </w:rPr>
              <w:t xml:space="preserve">4 days per week, plus additional training day - working pattern 09:30-5:00 </w:t>
            </w:r>
          </w:p>
          <w:p w14:paraId="041B8E2C" w14:textId="77777777" w:rsidR="000679A3" w:rsidRPr="006A0220" w:rsidRDefault="000679A3" w:rsidP="000679A3">
            <w:pPr>
              <w:rPr>
                <w:rFonts w:ascii="Arial" w:hAnsi="Arial" w:cs="Arial"/>
                <w:sz w:val="22"/>
                <w:szCs w:val="22"/>
              </w:rPr>
            </w:pPr>
          </w:p>
        </w:tc>
      </w:tr>
      <w:tr w:rsidR="000679A3" w:rsidRPr="006A0220" w14:paraId="041B8E30" w14:textId="77777777" w:rsidTr="00417ED6">
        <w:tc>
          <w:tcPr>
            <w:tcW w:w="1418" w:type="dxa"/>
            <w:tcBorders>
              <w:top w:val="nil"/>
              <w:left w:val="nil"/>
              <w:bottom w:val="nil"/>
              <w:right w:val="nil"/>
            </w:tcBorders>
          </w:tcPr>
          <w:p w14:paraId="041B8E2E" w14:textId="77777777" w:rsidR="000679A3" w:rsidRPr="006A0220" w:rsidRDefault="000679A3" w:rsidP="000679A3">
            <w:pPr>
              <w:rPr>
                <w:rFonts w:ascii="Arial" w:hAnsi="Arial" w:cs="Arial"/>
                <w:sz w:val="22"/>
                <w:szCs w:val="22"/>
              </w:rPr>
            </w:pPr>
          </w:p>
        </w:tc>
        <w:tc>
          <w:tcPr>
            <w:tcW w:w="9781" w:type="dxa"/>
            <w:tcBorders>
              <w:left w:val="nil"/>
              <w:right w:val="nil"/>
            </w:tcBorders>
          </w:tcPr>
          <w:p w14:paraId="041B8E2F" w14:textId="77777777" w:rsidR="000679A3" w:rsidRPr="006A0220" w:rsidRDefault="000679A3" w:rsidP="000679A3">
            <w:pPr>
              <w:rPr>
                <w:rFonts w:ascii="Arial" w:hAnsi="Arial" w:cs="Arial"/>
                <w:sz w:val="22"/>
                <w:szCs w:val="22"/>
              </w:rPr>
            </w:pPr>
          </w:p>
        </w:tc>
      </w:tr>
      <w:tr w:rsidR="000679A3" w:rsidRPr="006A0220" w14:paraId="041B8E33" w14:textId="77777777" w:rsidTr="00417ED6">
        <w:trPr>
          <w:trHeight w:hRule="exact" w:val="701"/>
        </w:trPr>
        <w:tc>
          <w:tcPr>
            <w:tcW w:w="1418" w:type="dxa"/>
            <w:tcBorders>
              <w:top w:val="nil"/>
              <w:left w:val="nil"/>
              <w:bottom w:val="nil"/>
            </w:tcBorders>
          </w:tcPr>
          <w:p w14:paraId="041B8E31" w14:textId="77777777" w:rsidR="000679A3" w:rsidRPr="006A0220" w:rsidRDefault="000679A3" w:rsidP="000679A3">
            <w:pPr>
              <w:rPr>
                <w:rFonts w:ascii="Arial" w:hAnsi="Arial" w:cs="Arial"/>
                <w:sz w:val="22"/>
                <w:szCs w:val="22"/>
              </w:rPr>
            </w:pPr>
            <w:r w:rsidRPr="006A0220">
              <w:rPr>
                <w:rFonts w:ascii="Arial" w:hAnsi="Arial" w:cs="Arial"/>
                <w:sz w:val="22"/>
                <w:szCs w:val="22"/>
              </w:rPr>
              <w:t>Hourly rate of pay</w:t>
            </w:r>
          </w:p>
        </w:tc>
        <w:tc>
          <w:tcPr>
            <w:tcW w:w="9781" w:type="dxa"/>
          </w:tcPr>
          <w:p w14:paraId="041B8E32" w14:textId="57DBA72F" w:rsidR="000679A3" w:rsidRPr="006A0220" w:rsidRDefault="000679A3" w:rsidP="000679A3">
            <w:pPr>
              <w:rPr>
                <w:rFonts w:ascii="Arial" w:hAnsi="Arial" w:cs="Arial"/>
                <w:sz w:val="22"/>
                <w:szCs w:val="22"/>
              </w:rPr>
            </w:pPr>
            <w:r w:rsidRPr="006A0220">
              <w:rPr>
                <w:rFonts w:ascii="Arial" w:hAnsi="Arial" w:cs="Arial"/>
                <w:sz w:val="22"/>
                <w:szCs w:val="22"/>
              </w:rPr>
              <w:t xml:space="preserve">This post is remunerated at the Kickstart hourly rate, which is the national minimum wage or the national living wage, depending on the age of the person appointed. </w:t>
            </w:r>
          </w:p>
        </w:tc>
      </w:tr>
    </w:tbl>
    <w:p w14:paraId="041B8E34" w14:textId="77777777" w:rsidR="00584938" w:rsidRPr="006A0220" w:rsidRDefault="00584938">
      <w:pPr>
        <w:rPr>
          <w:rFonts w:ascii="Arial" w:hAnsi="Arial" w:cs="Arial"/>
          <w:sz w:val="22"/>
          <w:szCs w:val="22"/>
        </w:rPr>
      </w:pPr>
    </w:p>
    <w:tbl>
      <w:tblPr>
        <w:tblStyle w:val="TableGrid"/>
        <w:tblW w:w="9351" w:type="dxa"/>
        <w:tblLook w:val="04A0" w:firstRow="1" w:lastRow="0" w:firstColumn="1" w:lastColumn="0" w:noHBand="0" w:noVBand="1"/>
      </w:tblPr>
      <w:tblGrid>
        <w:gridCol w:w="9351"/>
      </w:tblGrid>
      <w:tr w:rsidR="002B12AD" w:rsidRPr="006A0220" w14:paraId="041B8E36" w14:textId="77777777" w:rsidTr="00584938">
        <w:tc>
          <w:tcPr>
            <w:tcW w:w="9351" w:type="dxa"/>
          </w:tcPr>
          <w:p w14:paraId="041B8E35" w14:textId="77777777" w:rsidR="00584938" w:rsidRPr="006A0220" w:rsidRDefault="00584938" w:rsidP="00767DDA">
            <w:pPr>
              <w:rPr>
                <w:rFonts w:ascii="Arial" w:hAnsi="Arial" w:cs="Arial"/>
                <w:sz w:val="22"/>
                <w:szCs w:val="22"/>
              </w:rPr>
            </w:pPr>
            <w:r w:rsidRPr="006A0220">
              <w:rPr>
                <w:rFonts w:ascii="Arial" w:hAnsi="Arial" w:cs="Arial"/>
                <w:sz w:val="22"/>
                <w:szCs w:val="22"/>
              </w:rPr>
              <w:t>Details of employability support (training opportunities/mentor)</w:t>
            </w:r>
          </w:p>
        </w:tc>
      </w:tr>
      <w:tr w:rsidR="00584938" w:rsidRPr="006A0220" w14:paraId="041B8E45" w14:textId="77777777" w:rsidTr="005B3538">
        <w:trPr>
          <w:trHeight w:hRule="exact" w:val="8035"/>
        </w:trPr>
        <w:tc>
          <w:tcPr>
            <w:tcW w:w="9351" w:type="dxa"/>
          </w:tcPr>
          <w:p w14:paraId="041B8E37" w14:textId="77777777" w:rsidR="00584938" w:rsidRPr="006A0220" w:rsidRDefault="00584938" w:rsidP="00767DDA">
            <w:pPr>
              <w:rPr>
                <w:rFonts w:ascii="Arial" w:hAnsi="Arial" w:cs="Arial"/>
                <w:sz w:val="22"/>
                <w:szCs w:val="22"/>
              </w:rPr>
            </w:pPr>
          </w:p>
          <w:p w14:paraId="041B8E39" w14:textId="6F79F4DC" w:rsidR="00584938" w:rsidRPr="006A0220" w:rsidRDefault="00584938" w:rsidP="00767DDA">
            <w:pPr>
              <w:rPr>
                <w:rFonts w:ascii="Arial" w:hAnsi="Arial" w:cs="Arial"/>
                <w:sz w:val="22"/>
                <w:szCs w:val="22"/>
              </w:rPr>
            </w:pPr>
          </w:p>
          <w:p w14:paraId="34B386D8" w14:textId="3B78E970" w:rsidR="00932559" w:rsidRPr="006A0220" w:rsidRDefault="00932559" w:rsidP="00767DDA">
            <w:pPr>
              <w:rPr>
                <w:rFonts w:ascii="Arial" w:hAnsi="Arial" w:cs="Arial"/>
                <w:b/>
                <w:bCs/>
                <w:sz w:val="22"/>
                <w:szCs w:val="22"/>
                <w:u w:val="single"/>
              </w:rPr>
            </w:pPr>
            <w:r w:rsidRPr="006A0220">
              <w:rPr>
                <w:rFonts w:ascii="Arial" w:hAnsi="Arial" w:cs="Arial"/>
                <w:b/>
                <w:bCs/>
                <w:sz w:val="22"/>
                <w:szCs w:val="22"/>
                <w:u w:val="single"/>
              </w:rPr>
              <w:t xml:space="preserve">Will you be providing your own training including employability </w:t>
            </w:r>
            <w:r w:rsidR="008702C1" w:rsidRPr="006A0220">
              <w:rPr>
                <w:rFonts w:ascii="Arial" w:hAnsi="Arial" w:cs="Arial"/>
                <w:b/>
                <w:bCs/>
                <w:sz w:val="22"/>
                <w:szCs w:val="22"/>
                <w:u w:val="single"/>
              </w:rPr>
              <w:t>training?</w:t>
            </w:r>
          </w:p>
          <w:p w14:paraId="3FE321B6" w14:textId="07912354" w:rsidR="00932559" w:rsidRPr="006A0220" w:rsidRDefault="00932559" w:rsidP="00767DDA">
            <w:pPr>
              <w:rPr>
                <w:rFonts w:ascii="Arial" w:hAnsi="Arial" w:cs="Arial"/>
                <w:sz w:val="22"/>
                <w:szCs w:val="22"/>
              </w:rPr>
            </w:pPr>
          </w:p>
          <w:p w14:paraId="1F703A29" w14:textId="6176DB44" w:rsidR="0032142C" w:rsidRPr="006A0220" w:rsidRDefault="00430E1D" w:rsidP="00767DDA">
            <w:pPr>
              <w:rPr>
                <w:rFonts w:ascii="Arial" w:hAnsi="Arial" w:cs="Arial"/>
                <w:sz w:val="22"/>
                <w:szCs w:val="22"/>
              </w:rPr>
            </w:pPr>
            <w:proofErr w:type="spellStart"/>
            <w:r w:rsidRPr="006A0220">
              <w:rPr>
                <w:rFonts w:ascii="Arial" w:hAnsi="Arial" w:cs="Arial"/>
                <w:sz w:val="22"/>
                <w:szCs w:val="22"/>
              </w:rPr>
              <w:t>MiTHN</w:t>
            </w:r>
            <w:proofErr w:type="spellEnd"/>
            <w:r w:rsidRPr="006A0220">
              <w:rPr>
                <w:rFonts w:ascii="Arial" w:hAnsi="Arial" w:cs="Arial"/>
                <w:sz w:val="22"/>
                <w:szCs w:val="22"/>
              </w:rPr>
              <w:t xml:space="preserve"> will be providing the </w:t>
            </w:r>
            <w:r w:rsidR="000B442C" w:rsidRPr="006A0220">
              <w:rPr>
                <w:rFonts w:ascii="Arial" w:hAnsi="Arial" w:cs="Arial"/>
                <w:sz w:val="22"/>
                <w:szCs w:val="22"/>
              </w:rPr>
              <w:t>below</w:t>
            </w:r>
            <w:r w:rsidRPr="006A0220">
              <w:rPr>
                <w:rFonts w:ascii="Arial" w:hAnsi="Arial" w:cs="Arial"/>
                <w:sz w:val="22"/>
                <w:szCs w:val="22"/>
              </w:rPr>
              <w:t xml:space="preserve"> training</w:t>
            </w:r>
            <w:r w:rsidR="000B442C" w:rsidRPr="006A0220">
              <w:rPr>
                <w:rFonts w:ascii="Arial" w:hAnsi="Arial" w:cs="Arial"/>
                <w:sz w:val="22"/>
                <w:szCs w:val="22"/>
              </w:rPr>
              <w:t>:</w:t>
            </w:r>
            <w:r w:rsidRPr="006A0220">
              <w:rPr>
                <w:rFonts w:ascii="Arial" w:hAnsi="Arial" w:cs="Arial"/>
                <w:sz w:val="22"/>
                <w:szCs w:val="22"/>
              </w:rPr>
              <w:t xml:space="preserve"> </w:t>
            </w:r>
          </w:p>
          <w:p w14:paraId="577F3815" w14:textId="095515FF" w:rsidR="004329CB" w:rsidRPr="006A0220" w:rsidRDefault="003A24F4" w:rsidP="004329CB">
            <w:pPr>
              <w:rPr>
                <w:rFonts w:ascii="Arial" w:hAnsi="Arial" w:cs="Arial"/>
                <w:sz w:val="22"/>
                <w:szCs w:val="22"/>
              </w:rPr>
            </w:pPr>
            <w:r w:rsidRPr="006A0220">
              <w:rPr>
                <w:rFonts w:ascii="Arial" w:hAnsi="Arial" w:cs="Arial"/>
                <w:sz w:val="22"/>
                <w:szCs w:val="22"/>
              </w:rPr>
              <w:t xml:space="preserve"> </w:t>
            </w:r>
          </w:p>
          <w:p w14:paraId="46975B84" w14:textId="77777777" w:rsidR="004329CB" w:rsidRPr="006A0220" w:rsidRDefault="004329CB" w:rsidP="004329CB">
            <w:pPr>
              <w:rPr>
                <w:rFonts w:ascii="Arial" w:hAnsi="Arial" w:cs="Arial"/>
                <w:b/>
                <w:bCs/>
                <w:sz w:val="22"/>
                <w:szCs w:val="22"/>
              </w:rPr>
            </w:pPr>
            <w:r w:rsidRPr="006A0220">
              <w:rPr>
                <w:rFonts w:ascii="Arial" w:hAnsi="Arial" w:cs="Arial"/>
                <w:b/>
                <w:bCs/>
                <w:sz w:val="22"/>
                <w:szCs w:val="22"/>
              </w:rPr>
              <w:t>Package 2:</w:t>
            </w:r>
          </w:p>
          <w:p w14:paraId="379EA148" w14:textId="4401867E" w:rsidR="004329CB" w:rsidRPr="006A0220" w:rsidRDefault="004329CB" w:rsidP="004329CB">
            <w:pPr>
              <w:rPr>
                <w:rFonts w:ascii="Arial" w:hAnsi="Arial" w:cs="Arial"/>
                <w:sz w:val="22"/>
                <w:szCs w:val="22"/>
              </w:rPr>
            </w:pPr>
            <w:r w:rsidRPr="006A0220">
              <w:rPr>
                <w:rFonts w:ascii="Arial" w:hAnsi="Arial" w:cs="Arial"/>
                <w:sz w:val="22"/>
                <w:szCs w:val="22"/>
              </w:rPr>
              <w:t>E-learning Employability training, covering:</w:t>
            </w:r>
          </w:p>
          <w:p w14:paraId="5B9E2830"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Goal setting</w:t>
            </w:r>
          </w:p>
          <w:p w14:paraId="5D789BE4"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Workplace behaviour and culture</w:t>
            </w:r>
          </w:p>
          <w:p w14:paraId="77016D97"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Creating a personal budget</w:t>
            </w:r>
          </w:p>
          <w:p w14:paraId="0CD62C0D"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Challenges, opportunities and managing expectations in the new economy</w:t>
            </w:r>
          </w:p>
          <w:p w14:paraId="0F649B4F"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Exploring career options</w:t>
            </w:r>
          </w:p>
          <w:p w14:paraId="21A6DC19"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Understanding the job search process</w:t>
            </w:r>
          </w:p>
          <w:p w14:paraId="19567FFA"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Social media and developing a personal brand</w:t>
            </w:r>
          </w:p>
          <w:p w14:paraId="26786BF2"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Developing and tailoring a CV</w:t>
            </w:r>
          </w:p>
          <w:p w14:paraId="74D1D962"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Writing a cover letter</w:t>
            </w:r>
          </w:p>
          <w:p w14:paraId="318D86D4"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Writing a personal statement</w:t>
            </w:r>
          </w:p>
          <w:p w14:paraId="1D7A412B" w14:textId="77777777" w:rsidR="004329CB" w:rsidRPr="006A0220" w:rsidRDefault="004329CB" w:rsidP="004329CB">
            <w:pPr>
              <w:numPr>
                <w:ilvl w:val="0"/>
                <w:numId w:val="1"/>
              </w:numPr>
              <w:rPr>
                <w:rFonts w:ascii="Arial" w:hAnsi="Arial" w:cs="Arial"/>
                <w:sz w:val="22"/>
                <w:szCs w:val="22"/>
              </w:rPr>
            </w:pPr>
            <w:r w:rsidRPr="006A0220">
              <w:rPr>
                <w:rFonts w:ascii="Arial" w:hAnsi="Arial" w:cs="Arial"/>
                <w:sz w:val="22"/>
                <w:szCs w:val="22"/>
              </w:rPr>
              <w:t>Interview skills</w:t>
            </w:r>
          </w:p>
          <w:p w14:paraId="3A0566F8" w14:textId="77777777" w:rsidR="004329CB" w:rsidRPr="006A0220" w:rsidRDefault="004329CB" w:rsidP="00767DDA">
            <w:pPr>
              <w:rPr>
                <w:rFonts w:ascii="Arial" w:hAnsi="Arial" w:cs="Arial"/>
                <w:sz w:val="22"/>
                <w:szCs w:val="22"/>
              </w:rPr>
            </w:pPr>
          </w:p>
          <w:p w14:paraId="041B8E3A" w14:textId="77777777" w:rsidR="00584938" w:rsidRPr="006A0220" w:rsidRDefault="00584938" w:rsidP="00767DDA">
            <w:pPr>
              <w:rPr>
                <w:rFonts w:ascii="Arial" w:hAnsi="Arial" w:cs="Arial"/>
                <w:sz w:val="22"/>
                <w:szCs w:val="22"/>
              </w:rPr>
            </w:pPr>
          </w:p>
          <w:p w14:paraId="041B8E3B" w14:textId="77777777" w:rsidR="00584938" w:rsidRPr="006A0220" w:rsidRDefault="00584938" w:rsidP="00767DDA">
            <w:pPr>
              <w:rPr>
                <w:rFonts w:ascii="Arial" w:hAnsi="Arial" w:cs="Arial"/>
                <w:sz w:val="22"/>
                <w:szCs w:val="22"/>
              </w:rPr>
            </w:pPr>
          </w:p>
          <w:p w14:paraId="041B8E3C" w14:textId="77777777" w:rsidR="00584938" w:rsidRPr="006A0220" w:rsidRDefault="00584938" w:rsidP="00767DDA">
            <w:pPr>
              <w:rPr>
                <w:rFonts w:ascii="Arial" w:hAnsi="Arial" w:cs="Arial"/>
                <w:sz w:val="22"/>
                <w:szCs w:val="22"/>
              </w:rPr>
            </w:pPr>
          </w:p>
          <w:p w14:paraId="041B8E3D" w14:textId="77777777" w:rsidR="00584938" w:rsidRPr="006A0220" w:rsidRDefault="00584938" w:rsidP="00767DDA">
            <w:pPr>
              <w:rPr>
                <w:rFonts w:ascii="Arial" w:hAnsi="Arial" w:cs="Arial"/>
                <w:sz w:val="22"/>
                <w:szCs w:val="22"/>
              </w:rPr>
            </w:pPr>
          </w:p>
          <w:p w14:paraId="041B8E3E" w14:textId="77777777" w:rsidR="00584938" w:rsidRPr="006A0220" w:rsidRDefault="00584938" w:rsidP="00767DDA">
            <w:pPr>
              <w:rPr>
                <w:rFonts w:ascii="Arial" w:hAnsi="Arial" w:cs="Arial"/>
                <w:sz w:val="22"/>
                <w:szCs w:val="22"/>
              </w:rPr>
            </w:pPr>
          </w:p>
          <w:p w14:paraId="041B8E3F" w14:textId="77777777" w:rsidR="00584938" w:rsidRPr="006A0220" w:rsidRDefault="00584938" w:rsidP="00767DDA">
            <w:pPr>
              <w:rPr>
                <w:rFonts w:ascii="Arial" w:hAnsi="Arial" w:cs="Arial"/>
                <w:sz w:val="22"/>
                <w:szCs w:val="22"/>
              </w:rPr>
            </w:pPr>
          </w:p>
          <w:p w14:paraId="041B8E40" w14:textId="77777777" w:rsidR="00584938" w:rsidRPr="006A0220" w:rsidRDefault="00584938" w:rsidP="00767DDA">
            <w:pPr>
              <w:rPr>
                <w:rFonts w:ascii="Arial" w:hAnsi="Arial" w:cs="Arial"/>
                <w:sz w:val="22"/>
                <w:szCs w:val="22"/>
              </w:rPr>
            </w:pPr>
          </w:p>
          <w:p w14:paraId="041B8E41" w14:textId="77777777" w:rsidR="00584938" w:rsidRPr="006A0220" w:rsidRDefault="00584938" w:rsidP="00767DDA">
            <w:pPr>
              <w:rPr>
                <w:rFonts w:ascii="Arial" w:hAnsi="Arial" w:cs="Arial"/>
                <w:sz w:val="22"/>
                <w:szCs w:val="22"/>
              </w:rPr>
            </w:pPr>
          </w:p>
          <w:p w14:paraId="041B8E42" w14:textId="77777777" w:rsidR="00584938" w:rsidRPr="006A0220" w:rsidRDefault="00584938" w:rsidP="00767DDA">
            <w:pPr>
              <w:rPr>
                <w:rFonts w:ascii="Arial" w:hAnsi="Arial" w:cs="Arial"/>
                <w:sz w:val="22"/>
                <w:szCs w:val="22"/>
              </w:rPr>
            </w:pPr>
          </w:p>
          <w:p w14:paraId="041B8E43" w14:textId="77777777" w:rsidR="00584938" w:rsidRPr="006A0220" w:rsidRDefault="00584938" w:rsidP="00767DDA">
            <w:pPr>
              <w:rPr>
                <w:rFonts w:ascii="Arial" w:hAnsi="Arial" w:cs="Arial"/>
                <w:sz w:val="22"/>
                <w:szCs w:val="22"/>
              </w:rPr>
            </w:pPr>
          </w:p>
          <w:p w14:paraId="041B8E44" w14:textId="77777777" w:rsidR="00584938" w:rsidRPr="006A0220" w:rsidRDefault="00584938" w:rsidP="00767DDA">
            <w:pPr>
              <w:rPr>
                <w:rFonts w:ascii="Arial" w:hAnsi="Arial" w:cs="Arial"/>
                <w:sz w:val="22"/>
                <w:szCs w:val="22"/>
              </w:rPr>
            </w:pPr>
          </w:p>
        </w:tc>
      </w:tr>
    </w:tbl>
    <w:p w14:paraId="041B8E46" w14:textId="77777777" w:rsidR="00584938" w:rsidRPr="006A0220" w:rsidRDefault="00584938">
      <w:pPr>
        <w:rPr>
          <w:rFonts w:ascii="Arial" w:hAnsi="Arial" w:cs="Arial"/>
          <w:sz w:val="22"/>
          <w:szCs w:val="22"/>
        </w:rPr>
      </w:pPr>
    </w:p>
    <w:p w14:paraId="041B8E47" w14:textId="77777777" w:rsidR="00584938" w:rsidRPr="006A0220" w:rsidRDefault="00584938">
      <w:pPr>
        <w:rPr>
          <w:rFonts w:ascii="Arial" w:hAnsi="Arial" w:cs="Arial"/>
          <w:sz w:val="22"/>
          <w:szCs w:val="22"/>
        </w:rPr>
      </w:pPr>
    </w:p>
    <w:tbl>
      <w:tblPr>
        <w:tblStyle w:val="TableGrid"/>
        <w:tblW w:w="9356" w:type="dxa"/>
        <w:tblLook w:val="04A0" w:firstRow="1" w:lastRow="0" w:firstColumn="1" w:lastColumn="0" w:noHBand="0" w:noVBand="1"/>
      </w:tblPr>
      <w:tblGrid>
        <w:gridCol w:w="3539"/>
        <w:gridCol w:w="5817"/>
      </w:tblGrid>
      <w:tr w:rsidR="002B12AD" w:rsidRPr="006A0220" w14:paraId="041B8E4B" w14:textId="77777777" w:rsidTr="004036B6">
        <w:trPr>
          <w:trHeight w:hRule="exact" w:val="567"/>
        </w:trPr>
        <w:tc>
          <w:tcPr>
            <w:tcW w:w="3539" w:type="dxa"/>
            <w:tcBorders>
              <w:top w:val="nil"/>
              <w:left w:val="nil"/>
              <w:bottom w:val="nil"/>
            </w:tcBorders>
          </w:tcPr>
          <w:p w14:paraId="041B8E48" w14:textId="77777777" w:rsidR="00584938" w:rsidRPr="006A0220" w:rsidRDefault="00584938" w:rsidP="00767DDA">
            <w:pPr>
              <w:rPr>
                <w:rFonts w:ascii="Arial" w:hAnsi="Arial" w:cs="Arial"/>
                <w:sz w:val="22"/>
                <w:szCs w:val="22"/>
              </w:rPr>
            </w:pPr>
            <w:r w:rsidRPr="006A0220">
              <w:rPr>
                <w:rFonts w:ascii="Arial" w:hAnsi="Arial" w:cs="Arial"/>
                <w:sz w:val="22"/>
                <w:szCs w:val="22"/>
              </w:rPr>
              <w:t>Company name</w:t>
            </w:r>
          </w:p>
        </w:tc>
        <w:tc>
          <w:tcPr>
            <w:tcW w:w="5817" w:type="dxa"/>
            <w:tcBorders>
              <w:bottom w:val="single" w:sz="4" w:space="0" w:color="auto"/>
            </w:tcBorders>
          </w:tcPr>
          <w:p w14:paraId="00AD22BD" w14:textId="0B430A8F" w:rsidR="00767EB3" w:rsidRPr="006A0220" w:rsidRDefault="00B414C5" w:rsidP="00767EB3">
            <w:pPr>
              <w:rPr>
                <w:rFonts w:ascii="Arial" w:hAnsi="Arial" w:cs="Arial"/>
                <w:sz w:val="22"/>
                <w:szCs w:val="22"/>
              </w:rPr>
            </w:pPr>
            <w:r w:rsidRPr="006A0220">
              <w:rPr>
                <w:rFonts w:ascii="Arial" w:hAnsi="Arial" w:cs="Arial"/>
                <w:sz w:val="22"/>
                <w:szCs w:val="22"/>
              </w:rPr>
              <w:t>Mind in Tower Hamlets and Newham</w:t>
            </w:r>
          </w:p>
          <w:p w14:paraId="041B8E4A" w14:textId="77777777" w:rsidR="00584938" w:rsidRPr="006A0220" w:rsidRDefault="00584938" w:rsidP="00767DDA">
            <w:pPr>
              <w:rPr>
                <w:rFonts w:ascii="Arial" w:hAnsi="Arial" w:cs="Arial"/>
                <w:sz w:val="22"/>
                <w:szCs w:val="22"/>
              </w:rPr>
            </w:pPr>
          </w:p>
        </w:tc>
      </w:tr>
      <w:tr w:rsidR="002B12AD" w:rsidRPr="006A0220" w14:paraId="041B8E4E" w14:textId="77777777" w:rsidTr="00767DDA">
        <w:tc>
          <w:tcPr>
            <w:tcW w:w="3539" w:type="dxa"/>
            <w:tcBorders>
              <w:top w:val="nil"/>
              <w:left w:val="nil"/>
              <w:bottom w:val="nil"/>
              <w:right w:val="nil"/>
            </w:tcBorders>
          </w:tcPr>
          <w:p w14:paraId="041B8E4C" w14:textId="77777777" w:rsidR="00584938" w:rsidRPr="006A0220" w:rsidRDefault="00584938" w:rsidP="00767DDA">
            <w:pPr>
              <w:rPr>
                <w:rFonts w:ascii="Arial" w:hAnsi="Arial" w:cs="Arial"/>
                <w:sz w:val="22"/>
                <w:szCs w:val="22"/>
              </w:rPr>
            </w:pPr>
          </w:p>
        </w:tc>
        <w:tc>
          <w:tcPr>
            <w:tcW w:w="5817" w:type="dxa"/>
            <w:tcBorders>
              <w:left w:val="nil"/>
              <w:right w:val="nil"/>
            </w:tcBorders>
          </w:tcPr>
          <w:p w14:paraId="041B8E4D" w14:textId="77777777" w:rsidR="00584938" w:rsidRPr="006A0220" w:rsidRDefault="00584938" w:rsidP="00767DDA">
            <w:pPr>
              <w:rPr>
                <w:rFonts w:ascii="Arial" w:hAnsi="Arial" w:cs="Arial"/>
                <w:sz w:val="22"/>
                <w:szCs w:val="22"/>
              </w:rPr>
            </w:pPr>
          </w:p>
        </w:tc>
      </w:tr>
      <w:tr w:rsidR="00584938" w:rsidRPr="006A0220" w14:paraId="041B8E52" w14:textId="77777777" w:rsidTr="004036B6">
        <w:trPr>
          <w:trHeight w:hRule="exact" w:val="567"/>
        </w:trPr>
        <w:tc>
          <w:tcPr>
            <w:tcW w:w="3539" w:type="dxa"/>
            <w:tcBorders>
              <w:top w:val="nil"/>
              <w:left w:val="nil"/>
              <w:bottom w:val="nil"/>
            </w:tcBorders>
          </w:tcPr>
          <w:p w14:paraId="041B8E4F" w14:textId="77777777" w:rsidR="00584938" w:rsidRPr="006A0220" w:rsidRDefault="00584938" w:rsidP="00767DDA">
            <w:pPr>
              <w:rPr>
                <w:rFonts w:ascii="Arial" w:hAnsi="Arial" w:cs="Arial"/>
                <w:sz w:val="22"/>
                <w:szCs w:val="22"/>
              </w:rPr>
            </w:pPr>
            <w:r w:rsidRPr="006A0220">
              <w:rPr>
                <w:rFonts w:ascii="Arial" w:hAnsi="Arial" w:cs="Arial"/>
                <w:sz w:val="22"/>
                <w:szCs w:val="22"/>
              </w:rPr>
              <w:t>Closing date for applications</w:t>
            </w:r>
          </w:p>
        </w:tc>
        <w:tc>
          <w:tcPr>
            <w:tcW w:w="5817" w:type="dxa"/>
          </w:tcPr>
          <w:p w14:paraId="041B8E51" w14:textId="365C3944" w:rsidR="00584938" w:rsidRPr="006A0220" w:rsidRDefault="00584938" w:rsidP="00767DDA">
            <w:pPr>
              <w:rPr>
                <w:rFonts w:ascii="Arial" w:hAnsi="Arial" w:cs="Arial"/>
                <w:sz w:val="22"/>
                <w:szCs w:val="22"/>
              </w:rPr>
            </w:pPr>
          </w:p>
        </w:tc>
      </w:tr>
    </w:tbl>
    <w:p w14:paraId="041B8E53" w14:textId="77777777" w:rsidR="00584938" w:rsidRPr="006A0220" w:rsidRDefault="00584938">
      <w:pPr>
        <w:rPr>
          <w:rFonts w:ascii="Arial" w:hAnsi="Arial" w:cs="Arial"/>
          <w:sz w:val="22"/>
          <w:szCs w:val="22"/>
        </w:rPr>
      </w:pPr>
    </w:p>
    <w:p w14:paraId="041B8E54" w14:textId="77777777" w:rsidR="00584938" w:rsidRPr="006A0220" w:rsidRDefault="00584938">
      <w:pPr>
        <w:rPr>
          <w:rFonts w:ascii="Arial" w:hAnsi="Arial" w:cs="Arial"/>
          <w:sz w:val="22"/>
          <w:szCs w:val="22"/>
        </w:rPr>
      </w:pPr>
    </w:p>
    <w:tbl>
      <w:tblPr>
        <w:tblStyle w:val="TableGrid"/>
        <w:tblW w:w="9351" w:type="dxa"/>
        <w:tblLook w:val="04A0" w:firstRow="1" w:lastRow="0" w:firstColumn="1" w:lastColumn="0" w:noHBand="0" w:noVBand="1"/>
      </w:tblPr>
      <w:tblGrid>
        <w:gridCol w:w="9351"/>
      </w:tblGrid>
      <w:tr w:rsidR="00246989" w:rsidRPr="006A0220" w14:paraId="041B8E56" w14:textId="77777777" w:rsidTr="00246989">
        <w:tc>
          <w:tcPr>
            <w:tcW w:w="9351" w:type="dxa"/>
            <w:tcBorders>
              <w:top w:val="nil"/>
              <w:left w:val="nil"/>
              <w:bottom w:val="nil"/>
              <w:right w:val="nil"/>
            </w:tcBorders>
          </w:tcPr>
          <w:p w14:paraId="041B8E55" w14:textId="77777777" w:rsidR="00246989" w:rsidRPr="006A0220" w:rsidRDefault="00246989">
            <w:pPr>
              <w:rPr>
                <w:rFonts w:ascii="Arial" w:hAnsi="Arial" w:cs="Arial"/>
                <w:sz w:val="22"/>
                <w:szCs w:val="22"/>
              </w:rPr>
            </w:pPr>
            <w:r w:rsidRPr="006A0220">
              <w:rPr>
                <w:rFonts w:ascii="Arial" w:hAnsi="Arial" w:cs="Arial"/>
                <w:sz w:val="22"/>
                <w:szCs w:val="22"/>
              </w:rPr>
              <w:t>Using the table on the next page please provide details for each Job Placement by location.</w:t>
            </w:r>
          </w:p>
        </w:tc>
      </w:tr>
    </w:tbl>
    <w:p w14:paraId="041B8E57" w14:textId="77777777" w:rsidR="00246989" w:rsidRPr="006A0220" w:rsidRDefault="00246989">
      <w:pPr>
        <w:rPr>
          <w:rFonts w:ascii="Arial" w:hAnsi="Arial" w:cs="Arial"/>
          <w:sz w:val="22"/>
          <w:szCs w:val="22"/>
        </w:rPr>
      </w:pPr>
    </w:p>
    <w:p w14:paraId="041B8E58" w14:textId="77777777" w:rsidR="00246989" w:rsidRPr="006A0220" w:rsidRDefault="00246989">
      <w:pPr>
        <w:rPr>
          <w:rFonts w:ascii="Arial" w:hAnsi="Arial" w:cs="Arial"/>
          <w:sz w:val="22"/>
          <w:szCs w:val="22"/>
        </w:rPr>
        <w:sectPr w:rsidR="00246989" w:rsidRPr="006A0220" w:rsidSect="0024698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36"/>
        <w:gridCol w:w="2854"/>
        <w:gridCol w:w="2976"/>
        <w:gridCol w:w="2368"/>
        <w:gridCol w:w="1470"/>
        <w:gridCol w:w="1396"/>
        <w:gridCol w:w="1297"/>
        <w:gridCol w:w="1491"/>
      </w:tblGrid>
      <w:tr w:rsidR="002B12AD" w:rsidRPr="006A0220" w14:paraId="041B8E64" w14:textId="77777777" w:rsidTr="00F807EC">
        <w:tc>
          <w:tcPr>
            <w:tcW w:w="1536" w:type="dxa"/>
          </w:tcPr>
          <w:p w14:paraId="041B8E59"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lastRenderedPageBreak/>
              <w:t>Employer Job Placement reference (where applicable</w:t>
            </w:r>
            <w:r w:rsidR="00F807EC" w:rsidRPr="006A0220">
              <w:rPr>
                <w:rFonts w:ascii="Arial" w:hAnsi="Arial" w:cs="Arial"/>
                <w:sz w:val="22"/>
                <w:szCs w:val="22"/>
              </w:rPr>
              <w:t>)</w:t>
            </w:r>
          </w:p>
        </w:tc>
        <w:tc>
          <w:tcPr>
            <w:tcW w:w="2854" w:type="dxa"/>
          </w:tcPr>
          <w:p w14:paraId="041B8E5A"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t>Job Placement location and address (including post code)</w:t>
            </w:r>
          </w:p>
        </w:tc>
        <w:tc>
          <w:tcPr>
            <w:tcW w:w="2976" w:type="dxa"/>
          </w:tcPr>
          <w:p w14:paraId="041B8E5B"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t>Contact details for the Job Placement</w:t>
            </w:r>
          </w:p>
          <w:p w14:paraId="041B8E5C"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t>Name</w:t>
            </w:r>
          </w:p>
          <w:p w14:paraId="041B8E5D"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t>Email address</w:t>
            </w:r>
          </w:p>
          <w:p w14:paraId="041B8E5E"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t>Telephone</w:t>
            </w:r>
          </w:p>
        </w:tc>
        <w:tc>
          <w:tcPr>
            <w:tcW w:w="2368" w:type="dxa"/>
          </w:tcPr>
          <w:p w14:paraId="041B8E5F"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t>How to apply for the Job Placement</w:t>
            </w:r>
          </w:p>
        </w:tc>
        <w:tc>
          <w:tcPr>
            <w:tcW w:w="1470" w:type="dxa"/>
          </w:tcPr>
          <w:p w14:paraId="041B8E60"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t xml:space="preserve">Number of Job </w:t>
            </w:r>
            <w:proofErr w:type="gramStart"/>
            <w:r w:rsidRPr="006A0220">
              <w:rPr>
                <w:rFonts w:ascii="Arial" w:hAnsi="Arial" w:cs="Arial"/>
                <w:sz w:val="22"/>
                <w:szCs w:val="22"/>
              </w:rPr>
              <w:t>Placements  at</w:t>
            </w:r>
            <w:proofErr w:type="gramEnd"/>
            <w:r w:rsidRPr="006A0220">
              <w:rPr>
                <w:rFonts w:ascii="Arial" w:hAnsi="Arial" w:cs="Arial"/>
                <w:sz w:val="22"/>
                <w:szCs w:val="22"/>
              </w:rPr>
              <w:t xml:space="preserve"> location</w:t>
            </w:r>
          </w:p>
        </w:tc>
        <w:tc>
          <w:tcPr>
            <w:tcW w:w="1396" w:type="dxa"/>
          </w:tcPr>
          <w:p w14:paraId="041B8E61"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t>Maximum number of referrals per Job Placement</w:t>
            </w:r>
          </w:p>
        </w:tc>
        <w:tc>
          <w:tcPr>
            <w:tcW w:w="1297" w:type="dxa"/>
          </w:tcPr>
          <w:p w14:paraId="041B8E62"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t>Is public transport available? Yes/ No/ Don't know</w:t>
            </w:r>
          </w:p>
        </w:tc>
        <w:tc>
          <w:tcPr>
            <w:tcW w:w="1491" w:type="dxa"/>
          </w:tcPr>
          <w:p w14:paraId="041B8E63" w14:textId="77777777" w:rsidR="00246989" w:rsidRPr="006A0220" w:rsidRDefault="00246989" w:rsidP="00246989">
            <w:pPr>
              <w:jc w:val="center"/>
              <w:rPr>
                <w:rFonts w:ascii="Arial" w:hAnsi="Arial" w:cs="Arial"/>
                <w:sz w:val="22"/>
                <w:szCs w:val="22"/>
              </w:rPr>
            </w:pPr>
            <w:r w:rsidRPr="006A0220">
              <w:rPr>
                <w:rFonts w:ascii="Arial" w:hAnsi="Arial" w:cs="Arial"/>
                <w:sz w:val="22"/>
                <w:szCs w:val="22"/>
              </w:rPr>
              <w:t>Anticipated start date/s (if known)</w:t>
            </w:r>
          </w:p>
        </w:tc>
      </w:tr>
      <w:tr w:rsidR="00246989" w:rsidRPr="006A0220" w14:paraId="041B8E6D" w14:textId="77777777" w:rsidTr="00F807EC">
        <w:trPr>
          <w:trHeight w:val="1077"/>
        </w:trPr>
        <w:tc>
          <w:tcPr>
            <w:tcW w:w="1536" w:type="dxa"/>
          </w:tcPr>
          <w:p w14:paraId="041B8E65" w14:textId="2706847A" w:rsidR="00246989" w:rsidRPr="006A0220" w:rsidRDefault="0029043A">
            <w:pPr>
              <w:rPr>
                <w:rFonts w:ascii="Arial" w:hAnsi="Arial" w:cs="Arial"/>
                <w:sz w:val="22"/>
                <w:szCs w:val="22"/>
              </w:rPr>
            </w:pPr>
            <w:r w:rsidRPr="006A0220">
              <w:rPr>
                <w:rFonts w:ascii="Arial" w:hAnsi="Arial" w:cs="Arial"/>
                <w:sz w:val="22"/>
                <w:szCs w:val="22"/>
              </w:rPr>
              <w:t>Leave blank</w:t>
            </w:r>
          </w:p>
        </w:tc>
        <w:tc>
          <w:tcPr>
            <w:tcW w:w="2854" w:type="dxa"/>
          </w:tcPr>
          <w:p w14:paraId="0D6113BD" w14:textId="254EF151" w:rsidR="0029043A" w:rsidRPr="006A0220" w:rsidRDefault="00F90F5F" w:rsidP="0029043A">
            <w:pPr>
              <w:rPr>
                <w:rFonts w:ascii="Arial" w:hAnsi="Arial" w:cs="Arial"/>
                <w:sz w:val="22"/>
                <w:szCs w:val="22"/>
              </w:rPr>
            </w:pPr>
            <w:r w:rsidRPr="006A0220">
              <w:rPr>
                <w:rFonts w:ascii="Arial" w:hAnsi="Arial" w:cs="Arial"/>
                <w:sz w:val="22"/>
                <w:szCs w:val="22"/>
              </w:rPr>
              <w:t>13, Whitethorn</w:t>
            </w:r>
            <w:r w:rsidR="00BA291E" w:rsidRPr="006A0220">
              <w:rPr>
                <w:rFonts w:ascii="Arial" w:hAnsi="Arial" w:cs="Arial"/>
                <w:sz w:val="22"/>
                <w:szCs w:val="22"/>
              </w:rPr>
              <w:t xml:space="preserve"> </w:t>
            </w:r>
            <w:r w:rsidR="000D66F9" w:rsidRPr="006A0220">
              <w:rPr>
                <w:rFonts w:ascii="Arial" w:hAnsi="Arial" w:cs="Arial"/>
                <w:sz w:val="22"/>
                <w:szCs w:val="22"/>
              </w:rPr>
              <w:t>St, London E3 4DA</w:t>
            </w:r>
            <w:r w:rsidRPr="006A0220">
              <w:rPr>
                <w:rFonts w:ascii="Arial" w:hAnsi="Arial" w:cs="Arial"/>
                <w:sz w:val="22"/>
                <w:szCs w:val="22"/>
              </w:rPr>
              <w:t xml:space="preserve"> </w:t>
            </w:r>
          </w:p>
          <w:p w14:paraId="041B8E66" w14:textId="77777777" w:rsidR="00246989" w:rsidRPr="006A0220" w:rsidRDefault="00246989">
            <w:pPr>
              <w:rPr>
                <w:rFonts w:ascii="Arial" w:hAnsi="Arial" w:cs="Arial"/>
                <w:sz w:val="22"/>
                <w:szCs w:val="22"/>
              </w:rPr>
            </w:pPr>
          </w:p>
        </w:tc>
        <w:tc>
          <w:tcPr>
            <w:tcW w:w="2976" w:type="dxa"/>
          </w:tcPr>
          <w:p w14:paraId="3A3BF85F" w14:textId="77777777" w:rsidR="00246989" w:rsidRPr="006A0220" w:rsidRDefault="00F90F5F">
            <w:pPr>
              <w:rPr>
                <w:rFonts w:ascii="Arial" w:hAnsi="Arial" w:cs="Arial"/>
                <w:sz w:val="22"/>
                <w:szCs w:val="22"/>
              </w:rPr>
            </w:pPr>
            <w:r w:rsidRPr="006A0220">
              <w:rPr>
                <w:rFonts w:ascii="Arial" w:hAnsi="Arial" w:cs="Arial"/>
                <w:sz w:val="22"/>
                <w:szCs w:val="22"/>
              </w:rPr>
              <w:t xml:space="preserve">Edmund Glynn </w:t>
            </w:r>
          </w:p>
          <w:p w14:paraId="041B8E67" w14:textId="1A5007F0" w:rsidR="00F90F5F" w:rsidRPr="006A0220" w:rsidRDefault="00F90F5F">
            <w:pPr>
              <w:rPr>
                <w:rFonts w:ascii="Arial" w:hAnsi="Arial" w:cs="Arial"/>
                <w:sz w:val="22"/>
                <w:szCs w:val="22"/>
              </w:rPr>
            </w:pPr>
            <w:r w:rsidRPr="006A0220">
              <w:rPr>
                <w:rFonts w:ascii="Arial" w:hAnsi="Arial" w:cs="Arial"/>
                <w:sz w:val="22"/>
                <w:szCs w:val="22"/>
              </w:rPr>
              <w:t>020 7</w:t>
            </w:r>
            <w:r w:rsidR="00BA291E" w:rsidRPr="006A0220">
              <w:rPr>
                <w:rFonts w:ascii="Arial" w:hAnsi="Arial" w:cs="Arial"/>
                <w:sz w:val="22"/>
                <w:szCs w:val="22"/>
              </w:rPr>
              <w:t>510 1081</w:t>
            </w:r>
          </w:p>
        </w:tc>
        <w:tc>
          <w:tcPr>
            <w:tcW w:w="2368" w:type="dxa"/>
          </w:tcPr>
          <w:p w14:paraId="041B8E68" w14:textId="40151064" w:rsidR="00246989" w:rsidRPr="006A0220" w:rsidRDefault="0029043A">
            <w:pPr>
              <w:rPr>
                <w:rFonts w:ascii="Arial" w:hAnsi="Arial" w:cs="Arial"/>
                <w:sz w:val="22"/>
                <w:szCs w:val="22"/>
              </w:rPr>
            </w:pPr>
            <w:r w:rsidRPr="006A0220">
              <w:rPr>
                <w:rFonts w:ascii="Arial" w:hAnsi="Arial" w:cs="Arial"/>
                <w:sz w:val="22"/>
                <w:szCs w:val="22"/>
              </w:rPr>
              <w:t>Leave blank</w:t>
            </w:r>
          </w:p>
        </w:tc>
        <w:tc>
          <w:tcPr>
            <w:tcW w:w="1470" w:type="dxa"/>
          </w:tcPr>
          <w:p w14:paraId="041B8E69" w14:textId="03229E87" w:rsidR="00246989" w:rsidRPr="006A0220" w:rsidRDefault="0029043A">
            <w:pPr>
              <w:rPr>
                <w:rFonts w:ascii="Arial" w:hAnsi="Arial" w:cs="Arial"/>
                <w:sz w:val="22"/>
                <w:szCs w:val="22"/>
              </w:rPr>
            </w:pPr>
            <w:r w:rsidRPr="006A0220">
              <w:rPr>
                <w:rFonts w:ascii="Arial" w:hAnsi="Arial" w:cs="Arial"/>
                <w:sz w:val="22"/>
                <w:szCs w:val="22"/>
              </w:rPr>
              <w:t>Leave blank</w:t>
            </w:r>
          </w:p>
        </w:tc>
        <w:tc>
          <w:tcPr>
            <w:tcW w:w="1396" w:type="dxa"/>
          </w:tcPr>
          <w:p w14:paraId="041B8E6A" w14:textId="62285E7B" w:rsidR="00246989" w:rsidRPr="006A0220" w:rsidRDefault="0029043A">
            <w:pPr>
              <w:rPr>
                <w:rFonts w:ascii="Arial" w:hAnsi="Arial" w:cs="Arial"/>
                <w:sz w:val="22"/>
                <w:szCs w:val="22"/>
              </w:rPr>
            </w:pPr>
            <w:r w:rsidRPr="006A0220">
              <w:rPr>
                <w:rFonts w:ascii="Arial" w:hAnsi="Arial" w:cs="Arial"/>
                <w:sz w:val="22"/>
                <w:szCs w:val="22"/>
              </w:rPr>
              <w:t>Leave blank</w:t>
            </w:r>
          </w:p>
        </w:tc>
        <w:tc>
          <w:tcPr>
            <w:tcW w:w="1297" w:type="dxa"/>
          </w:tcPr>
          <w:p w14:paraId="041B8E6B" w14:textId="41BD92CA" w:rsidR="00246989" w:rsidRPr="006A0220" w:rsidRDefault="0029043A">
            <w:pPr>
              <w:rPr>
                <w:rFonts w:ascii="Arial" w:hAnsi="Arial" w:cs="Arial"/>
                <w:sz w:val="22"/>
                <w:szCs w:val="22"/>
              </w:rPr>
            </w:pPr>
            <w:r w:rsidRPr="006A0220">
              <w:rPr>
                <w:rFonts w:ascii="Arial" w:hAnsi="Arial" w:cs="Arial"/>
                <w:sz w:val="22"/>
                <w:szCs w:val="22"/>
              </w:rPr>
              <w:t>Leave blank</w:t>
            </w:r>
          </w:p>
        </w:tc>
        <w:tc>
          <w:tcPr>
            <w:tcW w:w="1491" w:type="dxa"/>
          </w:tcPr>
          <w:p w14:paraId="041B8E6C" w14:textId="20B534C3" w:rsidR="00246989" w:rsidRPr="006A0220" w:rsidRDefault="0029043A">
            <w:pPr>
              <w:rPr>
                <w:rFonts w:ascii="Arial" w:hAnsi="Arial" w:cs="Arial"/>
                <w:sz w:val="22"/>
                <w:szCs w:val="22"/>
              </w:rPr>
            </w:pPr>
            <w:r w:rsidRPr="006A0220">
              <w:rPr>
                <w:rFonts w:ascii="Arial" w:hAnsi="Arial" w:cs="Arial"/>
                <w:sz w:val="22"/>
                <w:szCs w:val="22"/>
              </w:rPr>
              <w:t>Leave blank</w:t>
            </w:r>
          </w:p>
        </w:tc>
      </w:tr>
    </w:tbl>
    <w:p w14:paraId="041B8E9C" w14:textId="77777777" w:rsidR="00246989" w:rsidRPr="006A0220" w:rsidRDefault="00246989">
      <w:pPr>
        <w:rPr>
          <w:rFonts w:ascii="Arial" w:hAnsi="Arial" w:cs="Arial"/>
          <w:sz w:val="22"/>
          <w:szCs w:val="22"/>
        </w:rPr>
      </w:pPr>
    </w:p>
    <w:sectPr w:rsidR="00246989" w:rsidRPr="006A0220" w:rsidSect="002469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5909" w14:textId="77777777" w:rsidR="00BA38D8" w:rsidRDefault="00BA38D8" w:rsidP="00584938">
      <w:r>
        <w:separator/>
      </w:r>
    </w:p>
  </w:endnote>
  <w:endnote w:type="continuationSeparator" w:id="0">
    <w:p w14:paraId="651EBFC2" w14:textId="77777777" w:rsidR="00BA38D8" w:rsidRDefault="00BA38D8"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3" w14:textId="77777777" w:rsidR="00477F86" w:rsidRDefault="00477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4" w14:textId="77777777" w:rsidR="00477F86" w:rsidRDefault="00477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6" w14:textId="77777777" w:rsidR="00477F86" w:rsidRDefault="0047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6237" w14:textId="77777777" w:rsidR="00BA38D8" w:rsidRDefault="00BA38D8" w:rsidP="00584938">
      <w:r>
        <w:separator/>
      </w:r>
    </w:p>
  </w:footnote>
  <w:footnote w:type="continuationSeparator" w:id="0">
    <w:p w14:paraId="33B64B61" w14:textId="77777777" w:rsidR="00BA38D8" w:rsidRDefault="00BA38D8"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1" w14:textId="77777777" w:rsidR="00477F86" w:rsidRDefault="00477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2" w14:textId="77777777" w:rsidR="00584938" w:rsidRDefault="00584938" w:rsidP="00584938">
    <w:pPr>
      <w:pStyle w:val="Header"/>
      <w:tabs>
        <w:tab w:val="clear" w:pos="4513"/>
        <w:tab w:val="clear" w:pos="9026"/>
        <w:tab w:val="left" w:pos="2385"/>
      </w:tabs>
    </w:pPr>
    <w:r>
      <w:rPr>
        <w:noProof/>
      </w:rPr>
      <w:drawing>
        <wp:inline distT="0" distB="0" distL="0" distR="0" wp14:anchorId="041B8EA7" wp14:editId="041B8EA8">
          <wp:extent cx="1249680" cy="928688"/>
          <wp:effectExtent l="0" t="0" r="7620" b="508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041B8EA9" wp14:editId="041B8EAA">
          <wp:extent cx="3414713" cy="86201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EA5" w14:textId="77777777" w:rsidR="00477F86" w:rsidRDefault="0047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33B"/>
    <w:multiLevelType w:val="hybridMultilevel"/>
    <w:tmpl w:val="0770D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961F2"/>
    <w:multiLevelType w:val="hybridMultilevel"/>
    <w:tmpl w:val="78EEC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C068D"/>
    <w:multiLevelType w:val="hybridMultilevel"/>
    <w:tmpl w:val="DDEE7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2C32AE"/>
    <w:multiLevelType w:val="hybridMultilevel"/>
    <w:tmpl w:val="16F40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683135"/>
    <w:multiLevelType w:val="hybridMultilevel"/>
    <w:tmpl w:val="B990821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7F4B4B"/>
    <w:multiLevelType w:val="hybridMultilevel"/>
    <w:tmpl w:val="8586FD96"/>
    <w:lvl w:ilvl="0" w:tplc="F0DE3D98">
      <w:start w:val="1"/>
      <w:numFmt w:val="bullet"/>
      <w:lvlText w:val="•"/>
      <w:lvlJc w:val="left"/>
      <w:pPr>
        <w:tabs>
          <w:tab w:val="num" w:pos="720"/>
        </w:tabs>
        <w:ind w:left="720" w:hanging="360"/>
      </w:pPr>
      <w:rPr>
        <w:rFonts w:ascii="Arial" w:hAnsi="Arial" w:cs="Times New Roman" w:hint="default"/>
      </w:rPr>
    </w:lvl>
    <w:lvl w:ilvl="1" w:tplc="66DECA32">
      <w:start w:val="1"/>
      <w:numFmt w:val="bullet"/>
      <w:lvlText w:val="•"/>
      <w:lvlJc w:val="left"/>
      <w:pPr>
        <w:tabs>
          <w:tab w:val="num" w:pos="1440"/>
        </w:tabs>
        <w:ind w:left="1440" w:hanging="360"/>
      </w:pPr>
      <w:rPr>
        <w:rFonts w:ascii="Arial" w:hAnsi="Arial" w:cs="Times New Roman" w:hint="default"/>
      </w:rPr>
    </w:lvl>
    <w:lvl w:ilvl="2" w:tplc="6078572E">
      <w:start w:val="1"/>
      <w:numFmt w:val="bullet"/>
      <w:lvlText w:val="•"/>
      <w:lvlJc w:val="left"/>
      <w:pPr>
        <w:tabs>
          <w:tab w:val="num" w:pos="2160"/>
        </w:tabs>
        <w:ind w:left="2160" w:hanging="360"/>
      </w:pPr>
      <w:rPr>
        <w:rFonts w:ascii="Arial" w:hAnsi="Arial" w:cs="Times New Roman" w:hint="default"/>
      </w:rPr>
    </w:lvl>
    <w:lvl w:ilvl="3" w:tplc="19401BC8">
      <w:start w:val="1"/>
      <w:numFmt w:val="bullet"/>
      <w:lvlText w:val="•"/>
      <w:lvlJc w:val="left"/>
      <w:pPr>
        <w:tabs>
          <w:tab w:val="num" w:pos="2880"/>
        </w:tabs>
        <w:ind w:left="2880" w:hanging="360"/>
      </w:pPr>
      <w:rPr>
        <w:rFonts w:ascii="Arial" w:hAnsi="Arial" w:cs="Times New Roman" w:hint="default"/>
      </w:rPr>
    </w:lvl>
    <w:lvl w:ilvl="4" w:tplc="18CEE6D8">
      <w:start w:val="1"/>
      <w:numFmt w:val="bullet"/>
      <w:lvlText w:val="•"/>
      <w:lvlJc w:val="left"/>
      <w:pPr>
        <w:tabs>
          <w:tab w:val="num" w:pos="3600"/>
        </w:tabs>
        <w:ind w:left="3600" w:hanging="360"/>
      </w:pPr>
      <w:rPr>
        <w:rFonts w:ascii="Arial" w:hAnsi="Arial" w:cs="Times New Roman" w:hint="default"/>
      </w:rPr>
    </w:lvl>
    <w:lvl w:ilvl="5" w:tplc="B31EFC1A">
      <w:start w:val="1"/>
      <w:numFmt w:val="bullet"/>
      <w:lvlText w:val="•"/>
      <w:lvlJc w:val="left"/>
      <w:pPr>
        <w:tabs>
          <w:tab w:val="num" w:pos="4320"/>
        </w:tabs>
        <w:ind w:left="4320" w:hanging="360"/>
      </w:pPr>
      <w:rPr>
        <w:rFonts w:ascii="Arial" w:hAnsi="Arial" w:cs="Times New Roman" w:hint="default"/>
      </w:rPr>
    </w:lvl>
    <w:lvl w:ilvl="6" w:tplc="32146F16">
      <w:start w:val="1"/>
      <w:numFmt w:val="bullet"/>
      <w:lvlText w:val="•"/>
      <w:lvlJc w:val="left"/>
      <w:pPr>
        <w:tabs>
          <w:tab w:val="num" w:pos="5040"/>
        </w:tabs>
        <w:ind w:left="5040" w:hanging="360"/>
      </w:pPr>
      <w:rPr>
        <w:rFonts w:ascii="Arial" w:hAnsi="Arial" w:cs="Times New Roman" w:hint="default"/>
      </w:rPr>
    </w:lvl>
    <w:lvl w:ilvl="7" w:tplc="248EE7D0">
      <w:start w:val="1"/>
      <w:numFmt w:val="bullet"/>
      <w:lvlText w:val="•"/>
      <w:lvlJc w:val="left"/>
      <w:pPr>
        <w:tabs>
          <w:tab w:val="num" w:pos="5760"/>
        </w:tabs>
        <w:ind w:left="5760" w:hanging="360"/>
      </w:pPr>
      <w:rPr>
        <w:rFonts w:ascii="Arial" w:hAnsi="Arial" w:cs="Times New Roman" w:hint="default"/>
      </w:rPr>
    </w:lvl>
    <w:lvl w:ilvl="8" w:tplc="A8E015C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38"/>
    <w:rsid w:val="000046B6"/>
    <w:rsid w:val="00005088"/>
    <w:rsid w:val="00012743"/>
    <w:rsid w:val="00013263"/>
    <w:rsid w:val="00040F9E"/>
    <w:rsid w:val="000412DF"/>
    <w:rsid w:val="000679A3"/>
    <w:rsid w:val="000B442C"/>
    <w:rsid w:val="000D66F9"/>
    <w:rsid w:val="000D7E4E"/>
    <w:rsid w:val="00117B4D"/>
    <w:rsid w:val="00152E50"/>
    <w:rsid w:val="00177ABF"/>
    <w:rsid w:val="001A26AB"/>
    <w:rsid w:val="001B0594"/>
    <w:rsid w:val="00205B78"/>
    <w:rsid w:val="00246989"/>
    <w:rsid w:val="00287172"/>
    <w:rsid w:val="0029043A"/>
    <w:rsid w:val="002A37A4"/>
    <w:rsid w:val="002A4DDC"/>
    <w:rsid w:val="002B12AD"/>
    <w:rsid w:val="002F23D0"/>
    <w:rsid w:val="00307A24"/>
    <w:rsid w:val="003145EF"/>
    <w:rsid w:val="00317514"/>
    <w:rsid w:val="0032142C"/>
    <w:rsid w:val="0035760B"/>
    <w:rsid w:val="003A24F4"/>
    <w:rsid w:val="003A5B4E"/>
    <w:rsid w:val="004036B6"/>
    <w:rsid w:val="00411CD9"/>
    <w:rsid w:val="00417ED6"/>
    <w:rsid w:val="00430E1D"/>
    <w:rsid w:val="004329CB"/>
    <w:rsid w:val="00477F86"/>
    <w:rsid w:val="004D68DE"/>
    <w:rsid w:val="004D75B6"/>
    <w:rsid w:val="0051346D"/>
    <w:rsid w:val="00584938"/>
    <w:rsid w:val="005B00C3"/>
    <w:rsid w:val="005B3538"/>
    <w:rsid w:val="005C6AD4"/>
    <w:rsid w:val="005D30B7"/>
    <w:rsid w:val="005E7F6A"/>
    <w:rsid w:val="005F5A77"/>
    <w:rsid w:val="00606847"/>
    <w:rsid w:val="00612F0D"/>
    <w:rsid w:val="006453F8"/>
    <w:rsid w:val="006608A1"/>
    <w:rsid w:val="006631FC"/>
    <w:rsid w:val="00664E48"/>
    <w:rsid w:val="006801D7"/>
    <w:rsid w:val="006873BE"/>
    <w:rsid w:val="006A0220"/>
    <w:rsid w:val="00707908"/>
    <w:rsid w:val="0071181F"/>
    <w:rsid w:val="00752483"/>
    <w:rsid w:val="00767EB3"/>
    <w:rsid w:val="007C4BFC"/>
    <w:rsid w:val="007F1810"/>
    <w:rsid w:val="00816EEE"/>
    <w:rsid w:val="00855F40"/>
    <w:rsid w:val="008702C1"/>
    <w:rsid w:val="008F4214"/>
    <w:rsid w:val="00904749"/>
    <w:rsid w:val="00932559"/>
    <w:rsid w:val="009911C1"/>
    <w:rsid w:val="00993C22"/>
    <w:rsid w:val="009B5CD9"/>
    <w:rsid w:val="009E174A"/>
    <w:rsid w:val="00A04CA7"/>
    <w:rsid w:val="00A26190"/>
    <w:rsid w:val="00A63E60"/>
    <w:rsid w:val="00AA3CDD"/>
    <w:rsid w:val="00B04015"/>
    <w:rsid w:val="00B10043"/>
    <w:rsid w:val="00B414C5"/>
    <w:rsid w:val="00B44760"/>
    <w:rsid w:val="00B53114"/>
    <w:rsid w:val="00B945CC"/>
    <w:rsid w:val="00BA291E"/>
    <w:rsid w:val="00BA38D8"/>
    <w:rsid w:val="00BC139E"/>
    <w:rsid w:val="00BC420C"/>
    <w:rsid w:val="00BD7D24"/>
    <w:rsid w:val="00BE0C11"/>
    <w:rsid w:val="00C10B75"/>
    <w:rsid w:val="00C26A09"/>
    <w:rsid w:val="00C76575"/>
    <w:rsid w:val="00C90BBF"/>
    <w:rsid w:val="00CD5C01"/>
    <w:rsid w:val="00CE4077"/>
    <w:rsid w:val="00D02EB9"/>
    <w:rsid w:val="00D1665D"/>
    <w:rsid w:val="00D64341"/>
    <w:rsid w:val="00DA43A7"/>
    <w:rsid w:val="00DB63B7"/>
    <w:rsid w:val="00DC2654"/>
    <w:rsid w:val="00DE06D5"/>
    <w:rsid w:val="00DE2A8A"/>
    <w:rsid w:val="00DF73DA"/>
    <w:rsid w:val="00E25A16"/>
    <w:rsid w:val="00E454DB"/>
    <w:rsid w:val="00E46A1F"/>
    <w:rsid w:val="00ED4069"/>
    <w:rsid w:val="00F10F19"/>
    <w:rsid w:val="00F807EC"/>
    <w:rsid w:val="00F90F5F"/>
    <w:rsid w:val="00FC07C1"/>
    <w:rsid w:val="00FC6E55"/>
    <w:rsid w:val="00FD4262"/>
    <w:rsid w:val="00FE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1B8D66"/>
  <w15:chartTrackingRefBased/>
  <w15:docId w15:val="{AD85D6A7-727D-4F11-8801-4796FE67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1665D"/>
    <w:pPr>
      <w:keepNext/>
      <w:outlineLvl w:val="0"/>
    </w:pPr>
    <w:rPr>
      <w:rFonts w:ascii="Arial" w:hAnsi="Arial" w:cs="Arial"/>
      <w:b/>
      <w:bCs/>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character" w:customStyle="1" w:styleId="Heading1Char">
    <w:name w:val="Heading 1 Char"/>
    <w:basedOn w:val="DefaultParagraphFont"/>
    <w:link w:val="Heading1"/>
    <w:rsid w:val="00D1665D"/>
    <w:rPr>
      <w:rFonts w:ascii="Arial" w:hAnsi="Arial" w:cs="Arial"/>
      <w:b/>
      <w:bCs/>
      <w:sz w:val="28"/>
      <w:u w:val="single"/>
      <w:lang w:eastAsia="en-US"/>
    </w:rPr>
  </w:style>
  <w:style w:type="paragraph" w:styleId="ListParagraph">
    <w:name w:val="List Paragraph"/>
    <w:aliases w:val="Dot pt"/>
    <w:basedOn w:val="Normal"/>
    <w:link w:val="ListParagraphChar"/>
    <w:uiPriority w:val="34"/>
    <w:qFormat/>
    <w:rsid w:val="00D1665D"/>
    <w:pPr>
      <w:ind w:left="720"/>
      <w:contextualSpacing/>
    </w:pPr>
    <w:rPr>
      <w:lang w:val="en-US" w:eastAsia="en-US"/>
    </w:rPr>
  </w:style>
  <w:style w:type="character" w:customStyle="1" w:styleId="ListParagraphChar">
    <w:name w:val="List Paragraph Char"/>
    <w:aliases w:val="Dot pt Char"/>
    <w:link w:val="ListParagraph"/>
    <w:uiPriority w:val="34"/>
    <w:rsid w:val="00D166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49656">
      <w:bodyDiv w:val="1"/>
      <w:marLeft w:val="0"/>
      <w:marRight w:val="0"/>
      <w:marTop w:val="0"/>
      <w:marBottom w:val="0"/>
      <w:divBdr>
        <w:top w:val="none" w:sz="0" w:space="0" w:color="auto"/>
        <w:left w:val="none" w:sz="0" w:space="0" w:color="auto"/>
        <w:bottom w:val="none" w:sz="0" w:space="0" w:color="auto"/>
        <w:right w:val="none" w:sz="0" w:space="0" w:color="auto"/>
      </w:divBdr>
    </w:div>
    <w:div w:id="763577438">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8980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4DBE8-C3CB-4070-B300-F24631FA1117}"/>
</file>

<file path=customXml/itemProps2.xml><?xml version="1.0" encoding="utf-8"?>
<ds:datastoreItem xmlns:ds="http://schemas.openxmlformats.org/officeDocument/2006/customXml" ds:itemID="{65D75D6A-7660-4589-96C6-698A0E3D5093}"/>
</file>

<file path=customXml/itemProps3.xml><?xml version="1.0" encoding="utf-8"?>
<ds:datastoreItem xmlns:ds="http://schemas.openxmlformats.org/officeDocument/2006/customXml" ds:itemID="{5A73BF1A-BE02-473E-935F-53AA4A2F17A0}"/>
</file>

<file path=docProps/app.xml><?xml version="1.0" encoding="utf-8"?>
<Properties xmlns="http://schemas.openxmlformats.org/officeDocument/2006/extended-properties" xmlns:vt="http://schemas.openxmlformats.org/officeDocument/2006/docPropsVTypes">
  <Template>Normal</Template>
  <TotalTime>20</TotalTime>
  <Pages>4</Pages>
  <Words>940</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Grant DWP HOUSING DELIVERY</dc:creator>
  <cp:keywords/>
  <dc:description/>
  <cp:lastModifiedBy>Edmund Glynn</cp:lastModifiedBy>
  <cp:revision>28</cp:revision>
  <cp:lastPrinted>2020-10-13T07:51:00Z</cp:lastPrinted>
  <dcterms:created xsi:type="dcterms:W3CDTF">2021-09-29T09:55:00Z</dcterms:created>
  <dcterms:modified xsi:type="dcterms:W3CDTF">2021-09-29T12:09:00Z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