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E3437" w14:textId="725AA683" w:rsidR="00BA0715" w:rsidRPr="00A92432" w:rsidRDefault="00291834" w:rsidP="00BA0715">
      <w:pPr>
        <w:widowControl w:val="0"/>
        <w:autoSpaceDE w:val="0"/>
        <w:autoSpaceDN w:val="0"/>
        <w:adjustRightInd w:val="0"/>
        <w:spacing w:line="278" w:lineRule="exact"/>
        <w:rPr>
          <w:rFonts w:ascii="Mind Meridian" w:hAnsi="Mind Meridian" w:cs="Mind Meridian"/>
          <w:color w:val="244061" w:themeColor="accent1" w:themeShade="80"/>
        </w:rPr>
      </w:pPr>
      <w:r w:rsidRPr="00A92432">
        <w:rPr>
          <w:rFonts w:ascii="Mind Meridian" w:hAnsi="Mind Meridian" w:cs="Mind Meridian"/>
          <w:noProof/>
          <w:color w:val="244061" w:themeColor="accent1" w:themeShade="80"/>
        </w:rPr>
        <w:drawing>
          <wp:anchor distT="0" distB="0" distL="114300" distR="114300" simplePos="0" relativeHeight="251659264" behindDoc="0" locked="0" layoutInCell="1" allowOverlap="1" wp14:anchorId="1AB2E1DC" wp14:editId="5D0A1C5E">
            <wp:simplePos x="0" y="0"/>
            <wp:positionH relativeFrom="margin">
              <wp:posOffset>-635</wp:posOffset>
            </wp:positionH>
            <wp:positionV relativeFrom="paragraph">
              <wp:posOffset>178435</wp:posOffset>
            </wp:positionV>
            <wp:extent cx="1903095" cy="838200"/>
            <wp:effectExtent l="0" t="0" r="1905"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838200"/>
                    </a:xfrm>
                    <a:prstGeom prst="rect">
                      <a:avLst/>
                    </a:prstGeom>
                    <a:noFill/>
                  </pic:spPr>
                </pic:pic>
              </a:graphicData>
            </a:graphic>
            <wp14:sizeRelH relativeFrom="margin">
              <wp14:pctWidth>0</wp14:pctWidth>
            </wp14:sizeRelH>
            <wp14:sizeRelV relativeFrom="margin">
              <wp14:pctHeight>0</wp14:pctHeight>
            </wp14:sizeRelV>
          </wp:anchor>
        </w:drawing>
      </w:r>
    </w:p>
    <w:p w14:paraId="2515EB7D" w14:textId="31847D1F" w:rsidR="00BA0715" w:rsidRPr="00A92432" w:rsidRDefault="00BA0715" w:rsidP="00104311">
      <w:pPr>
        <w:widowControl w:val="0"/>
        <w:autoSpaceDE w:val="0"/>
        <w:autoSpaceDN w:val="0"/>
        <w:adjustRightInd w:val="0"/>
        <w:spacing w:line="278" w:lineRule="exact"/>
        <w:jc w:val="center"/>
        <w:rPr>
          <w:rFonts w:ascii="Mind Meridian" w:hAnsi="Mind Meridian" w:cs="Mind Meridian"/>
          <w:b/>
          <w:color w:val="244061" w:themeColor="accent1" w:themeShade="80"/>
        </w:rPr>
      </w:pPr>
    </w:p>
    <w:p w14:paraId="5819321A" w14:textId="77777777" w:rsidR="004A7F2D" w:rsidRPr="00A92432" w:rsidRDefault="004A7F2D" w:rsidP="00F81956">
      <w:pPr>
        <w:widowControl w:val="0"/>
        <w:autoSpaceDE w:val="0"/>
        <w:autoSpaceDN w:val="0"/>
        <w:adjustRightInd w:val="0"/>
        <w:spacing w:line="278" w:lineRule="exact"/>
        <w:ind w:left="2160" w:firstLine="720"/>
        <w:rPr>
          <w:rFonts w:ascii="Mind Meridian" w:hAnsi="Mind Meridian" w:cs="Mind Meridian"/>
          <w:b/>
          <w:color w:val="244061" w:themeColor="accent1" w:themeShade="80"/>
          <w:u w:val="single"/>
        </w:rPr>
      </w:pPr>
    </w:p>
    <w:p w14:paraId="01B4D620" w14:textId="77777777" w:rsidR="004A7F2D" w:rsidRPr="00A92432" w:rsidRDefault="004A7F2D" w:rsidP="00650AD8">
      <w:pPr>
        <w:widowControl w:val="0"/>
        <w:autoSpaceDE w:val="0"/>
        <w:autoSpaceDN w:val="0"/>
        <w:adjustRightInd w:val="0"/>
        <w:spacing w:line="278" w:lineRule="exact"/>
        <w:rPr>
          <w:rFonts w:ascii="Mind Meridian" w:hAnsi="Mind Meridian" w:cs="Mind Meridian"/>
          <w:b/>
          <w:color w:val="244061" w:themeColor="accent1" w:themeShade="80"/>
          <w:u w:val="single"/>
        </w:rPr>
      </w:pPr>
    </w:p>
    <w:p w14:paraId="2B4B54D1" w14:textId="048C1E86" w:rsidR="004334BD" w:rsidRPr="00A92432" w:rsidRDefault="00650AD8" w:rsidP="004A7F2D">
      <w:pPr>
        <w:widowControl w:val="0"/>
        <w:autoSpaceDE w:val="0"/>
        <w:autoSpaceDN w:val="0"/>
        <w:adjustRightInd w:val="0"/>
        <w:spacing w:line="278" w:lineRule="exact"/>
        <w:ind w:left="2160" w:firstLine="720"/>
        <w:jc w:val="center"/>
        <w:rPr>
          <w:rFonts w:ascii="Mind Meridian" w:hAnsi="Mind Meridian" w:cs="Mind Meridian"/>
          <w:b/>
          <w:color w:val="244061" w:themeColor="accent1" w:themeShade="80"/>
          <w:u w:val="single"/>
        </w:rPr>
      </w:pPr>
      <w:r w:rsidRPr="00A92432">
        <w:rPr>
          <w:rFonts w:ascii="Mind Meridian" w:hAnsi="Mind Meridian" w:cs="Mind Meridian"/>
          <w:b/>
          <w:color w:val="244061" w:themeColor="accent1" w:themeShade="80"/>
          <w:u w:val="single"/>
        </w:rPr>
        <w:t>Administrator – Talking Therapy</w:t>
      </w:r>
    </w:p>
    <w:p w14:paraId="04019E16" w14:textId="189D84C1" w:rsidR="00104311" w:rsidRPr="00A92432" w:rsidRDefault="00650AD8" w:rsidP="004A7F2D">
      <w:pPr>
        <w:widowControl w:val="0"/>
        <w:autoSpaceDE w:val="0"/>
        <w:autoSpaceDN w:val="0"/>
        <w:adjustRightInd w:val="0"/>
        <w:spacing w:line="278" w:lineRule="exact"/>
        <w:ind w:left="2160" w:firstLine="720"/>
        <w:jc w:val="center"/>
        <w:rPr>
          <w:rFonts w:ascii="Mind Meridian" w:hAnsi="Mind Meridian" w:cs="Mind Meridian"/>
          <w:b/>
          <w:color w:val="244061" w:themeColor="accent1" w:themeShade="80"/>
          <w:u w:val="single"/>
        </w:rPr>
      </w:pPr>
      <w:r w:rsidRPr="00A92432">
        <w:rPr>
          <w:rFonts w:ascii="Mind Meridian" w:hAnsi="Mind Meridian" w:cs="Mind Meridian"/>
          <w:b/>
          <w:color w:val="244061" w:themeColor="accent1" w:themeShade="80"/>
          <w:u w:val="single"/>
        </w:rPr>
        <w:t xml:space="preserve">Job Description and Person Specification </w:t>
      </w:r>
    </w:p>
    <w:p w14:paraId="083DA392" w14:textId="77777777" w:rsidR="00D96500" w:rsidRPr="00A92432" w:rsidRDefault="00D96500" w:rsidP="00104311">
      <w:pPr>
        <w:widowControl w:val="0"/>
        <w:autoSpaceDE w:val="0"/>
        <w:autoSpaceDN w:val="0"/>
        <w:adjustRightInd w:val="0"/>
        <w:spacing w:line="302" w:lineRule="exact"/>
        <w:jc w:val="center"/>
        <w:rPr>
          <w:rFonts w:ascii="Mind Meridian" w:hAnsi="Mind Meridian" w:cs="Mind Meridian"/>
          <w:color w:val="244061" w:themeColor="accent1" w:themeShade="80"/>
        </w:rPr>
      </w:pPr>
    </w:p>
    <w:p w14:paraId="3FB8DA93" w14:textId="77777777" w:rsidR="00D539FF" w:rsidRPr="00A92432" w:rsidRDefault="00D539FF" w:rsidP="00797F95">
      <w:pPr>
        <w:widowControl w:val="0"/>
        <w:autoSpaceDE w:val="0"/>
        <w:autoSpaceDN w:val="0"/>
        <w:adjustRightInd w:val="0"/>
        <w:spacing w:line="240" w:lineRule="exact"/>
        <w:ind w:left="2880" w:hanging="2880"/>
        <w:rPr>
          <w:rFonts w:ascii="Mind Meridian" w:hAnsi="Mind Meridian" w:cs="Mind Meridian"/>
          <w:b/>
          <w:color w:val="244061" w:themeColor="accent1" w:themeShade="80"/>
        </w:rPr>
      </w:pPr>
    </w:p>
    <w:p w14:paraId="31A61EA2" w14:textId="0FC3D893" w:rsidR="0031217B" w:rsidRPr="00A92432" w:rsidRDefault="00C31BA0" w:rsidP="00797F95">
      <w:pPr>
        <w:widowControl w:val="0"/>
        <w:autoSpaceDE w:val="0"/>
        <w:autoSpaceDN w:val="0"/>
        <w:adjustRightInd w:val="0"/>
        <w:spacing w:line="240" w:lineRule="exact"/>
        <w:ind w:left="2880" w:hanging="2880"/>
        <w:rPr>
          <w:rFonts w:ascii="Mind Meridian" w:hAnsi="Mind Meridian" w:cs="Mind Meridian"/>
          <w:color w:val="244061" w:themeColor="accent1" w:themeShade="80"/>
        </w:rPr>
      </w:pPr>
      <w:r w:rsidRPr="00A92432">
        <w:rPr>
          <w:rFonts w:ascii="Mind Meridian" w:hAnsi="Mind Meridian" w:cs="Mind Meridian"/>
          <w:b/>
          <w:color w:val="244061" w:themeColor="accent1" w:themeShade="80"/>
        </w:rPr>
        <w:t>Job Title</w:t>
      </w:r>
      <w:r w:rsidR="008E0BF6" w:rsidRPr="00A92432">
        <w:rPr>
          <w:rFonts w:ascii="Mind Meridian" w:hAnsi="Mind Meridian" w:cs="Mind Meridian"/>
          <w:b/>
          <w:color w:val="244061" w:themeColor="accent1" w:themeShade="80"/>
        </w:rPr>
        <w:t>:</w:t>
      </w:r>
      <w:r w:rsidR="00104311" w:rsidRPr="00A92432">
        <w:rPr>
          <w:rFonts w:ascii="Mind Meridian" w:hAnsi="Mind Meridian" w:cs="Mind Meridian"/>
          <w:color w:val="244061" w:themeColor="accent1" w:themeShade="80"/>
        </w:rPr>
        <w:tab/>
      </w:r>
      <w:r w:rsidR="001D0408" w:rsidRPr="00A92432">
        <w:rPr>
          <w:rFonts w:ascii="Mind Meridian" w:hAnsi="Mind Meridian" w:cs="Mind Meridian"/>
          <w:color w:val="244061" w:themeColor="accent1" w:themeShade="80"/>
        </w:rPr>
        <w:t>Administrator – Talking Therapy Service</w:t>
      </w:r>
    </w:p>
    <w:p w14:paraId="4CF1EF8A" w14:textId="77777777" w:rsidR="00104311" w:rsidRPr="00A92432" w:rsidRDefault="00797F95" w:rsidP="00D539FF">
      <w:pPr>
        <w:widowControl w:val="0"/>
        <w:autoSpaceDE w:val="0"/>
        <w:autoSpaceDN w:val="0"/>
        <w:adjustRightInd w:val="0"/>
        <w:spacing w:line="240" w:lineRule="exact"/>
        <w:ind w:left="2880" w:hanging="2880"/>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 xml:space="preserve"> </w:t>
      </w:r>
    </w:p>
    <w:p w14:paraId="46DDAAA2" w14:textId="33302C7E" w:rsidR="00C31BA0" w:rsidRDefault="001D0408" w:rsidP="6A09FBB7">
      <w:pPr>
        <w:widowControl w:val="0"/>
        <w:autoSpaceDE w:val="0"/>
        <w:autoSpaceDN w:val="0"/>
        <w:adjustRightInd w:val="0"/>
        <w:spacing w:line="240" w:lineRule="exact"/>
        <w:ind w:left="2880" w:hanging="2880"/>
        <w:rPr>
          <w:rFonts w:ascii="Mind Meridian" w:hAnsi="Mind Meridian" w:cs="Mind Meridian"/>
          <w:color w:val="244061" w:themeColor="accent1" w:themeShade="80"/>
        </w:rPr>
      </w:pPr>
      <w:r w:rsidRPr="6A09FBB7">
        <w:rPr>
          <w:rFonts w:ascii="Mind Meridian" w:hAnsi="Mind Meridian" w:cs="Mind Meridian"/>
          <w:b/>
          <w:bCs/>
          <w:color w:val="244061" w:themeColor="accent1" w:themeShade="80"/>
        </w:rPr>
        <w:t>Salary:</w:t>
      </w:r>
      <w:r>
        <w:tab/>
      </w:r>
      <w:r w:rsidR="002E0060" w:rsidRPr="6A09FBB7">
        <w:rPr>
          <w:rFonts w:ascii="Mind Meridian" w:hAnsi="Mind Meridian" w:cs="Mind Meridian"/>
          <w:color w:val="244061" w:themeColor="accent1" w:themeShade="80"/>
        </w:rPr>
        <w:t xml:space="preserve">NJC scale point </w:t>
      </w:r>
      <w:r w:rsidR="00EF7402" w:rsidRPr="6A09FBB7">
        <w:rPr>
          <w:rFonts w:ascii="Mind Meridian" w:hAnsi="Mind Meridian" w:cs="Mind Meridian"/>
          <w:color w:val="244061" w:themeColor="accent1" w:themeShade="80"/>
        </w:rPr>
        <w:t>7</w:t>
      </w:r>
      <w:r w:rsidR="002E0060" w:rsidRPr="6A09FBB7">
        <w:rPr>
          <w:rFonts w:ascii="Mind Meridian" w:hAnsi="Mind Meridian" w:cs="Mind Meridian"/>
          <w:color w:val="244061" w:themeColor="accent1" w:themeShade="80"/>
        </w:rPr>
        <w:t>-</w:t>
      </w:r>
      <w:r w:rsidR="00EF7402" w:rsidRPr="6A09FBB7">
        <w:rPr>
          <w:rFonts w:ascii="Mind Meridian" w:hAnsi="Mind Meridian" w:cs="Mind Meridian"/>
          <w:color w:val="244061" w:themeColor="accent1" w:themeShade="80"/>
        </w:rPr>
        <w:t>1</w:t>
      </w:r>
      <w:r w:rsidR="002E0060" w:rsidRPr="6A09FBB7">
        <w:rPr>
          <w:rFonts w:ascii="Mind Meridian" w:hAnsi="Mind Meridian" w:cs="Mind Meridian"/>
          <w:color w:val="244061" w:themeColor="accent1" w:themeShade="80"/>
        </w:rPr>
        <w:t>4, currently £2</w:t>
      </w:r>
      <w:r w:rsidR="00EF7402" w:rsidRPr="6A09FBB7">
        <w:rPr>
          <w:rFonts w:ascii="Mind Meridian" w:hAnsi="Mind Meridian" w:cs="Mind Meridian"/>
          <w:color w:val="244061" w:themeColor="accent1" w:themeShade="80"/>
        </w:rPr>
        <w:t>3</w:t>
      </w:r>
      <w:r w:rsidR="002E0060" w:rsidRPr="6A09FBB7">
        <w:rPr>
          <w:rFonts w:ascii="Mind Meridian" w:hAnsi="Mind Meridian" w:cs="Mind Meridian"/>
          <w:color w:val="244061" w:themeColor="accent1" w:themeShade="80"/>
        </w:rPr>
        <w:t>,</w:t>
      </w:r>
      <w:r w:rsidR="00EF7402" w:rsidRPr="6A09FBB7">
        <w:rPr>
          <w:rFonts w:ascii="Mind Meridian" w:hAnsi="Mind Meridian" w:cs="Mind Meridian"/>
          <w:color w:val="244061" w:themeColor="accent1" w:themeShade="80"/>
        </w:rPr>
        <w:t>731</w:t>
      </w:r>
      <w:r w:rsidR="002E0060" w:rsidRPr="6A09FBB7">
        <w:rPr>
          <w:rFonts w:ascii="Mind Meridian" w:hAnsi="Mind Meridian" w:cs="Mind Meridian"/>
          <w:color w:val="244061" w:themeColor="accent1" w:themeShade="80"/>
        </w:rPr>
        <w:t xml:space="preserve"> - £</w:t>
      </w:r>
      <w:r w:rsidR="00FE557C" w:rsidRPr="6A09FBB7">
        <w:rPr>
          <w:rFonts w:ascii="Mind Meridian" w:hAnsi="Mind Meridian" w:cs="Mind Meridian"/>
          <w:color w:val="244061" w:themeColor="accent1" w:themeShade="80"/>
        </w:rPr>
        <w:t>26,719</w:t>
      </w:r>
      <w:r w:rsidR="002E0060" w:rsidRPr="6A09FBB7">
        <w:rPr>
          <w:rFonts w:ascii="Mind Meridian" w:hAnsi="Mind Meridian" w:cs="Mind Meridian"/>
          <w:color w:val="244061" w:themeColor="accent1" w:themeShade="80"/>
        </w:rPr>
        <w:t xml:space="preserve">, per annum inclusive of Inner London Weighting. </w:t>
      </w:r>
    </w:p>
    <w:p w14:paraId="4117CF92" w14:textId="77777777" w:rsidR="00C1145C" w:rsidRPr="00A92432" w:rsidRDefault="00C1145C" w:rsidP="6A09FBB7">
      <w:pPr>
        <w:widowControl w:val="0"/>
        <w:autoSpaceDE w:val="0"/>
        <w:autoSpaceDN w:val="0"/>
        <w:adjustRightInd w:val="0"/>
        <w:spacing w:line="240" w:lineRule="exact"/>
        <w:ind w:left="2880" w:hanging="2880"/>
        <w:rPr>
          <w:rFonts w:ascii="Mind Meridian" w:hAnsi="Mind Meridian" w:cs="Mind Meridian"/>
          <w:color w:val="244061" w:themeColor="accent1" w:themeShade="80"/>
        </w:rPr>
      </w:pPr>
    </w:p>
    <w:p w14:paraId="1919072F" w14:textId="0B5C6F90" w:rsidR="004334BD" w:rsidRPr="00A92432" w:rsidRDefault="00886A80" w:rsidP="00943BC2">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rPr>
      </w:pPr>
      <w:r w:rsidRPr="00A92432">
        <w:rPr>
          <w:rFonts w:ascii="Mind Meridian" w:hAnsi="Mind Meridian" w:cs="Mind Meridian"/>
          <w:b/>
          <w:color w:val="244061" w:themeColor="accent1" w:themeShade="80"/>
        </w:rPr>
        <w:t>Accountable to:</w:t>
      </w:r>
      <w:r w:rsidRPr="00A92432">
        <w:rPr>
          <w:rFonts w:ascii="Mind Meridian" w:hAnsi="Mind Meridian" w:cs="Mind Meridian"/>
          <w:color w:val="244061" w:themeColor="accent1" w:themeShade="80"/>
        </w:rPr>
        <w:tab/>
      </w:r>
      <w:r w:rsidRPr="00A92432">
        <w:rPr>
          <w:rFonts w:ascii="Mind Meridian" w:hAnsi="Mind Meridian" w:cs="Mind Meridian"/>
          <w:color w:val="244061" w:themeColor="accent1" w:themeShade="80"/>
        </w:rPr>
        <w:tab/>
      </w:r>
      <w:r w:rsidRPr="00A92432">
        <w:rPr>
          <w:rFonts w:ascii="Mind Meridian" w:hAnsi="Mind Meridian" w:cs="Mind Meridian"/>
          <w:color w:val="244061" w:themeColor="accent1" w:themeShade="80"/>
        </w:rPr>
        <w:tab/>
      </w:r>
      <w:r w:rsidR="00387216" w:rsidRPr="00A92432">
        <w:rPr>
          <w:rFonts w:ascii="Mind Meridian" w:hAnsi="Mind Meridian" w:cs="Mind Meridian"/>
          <w:color w:val="244061" w:themeColor="accent1" w:themeShade="80"/>
        </w:rPr>
        <w:t>CEO</w:t>
      </w:r>
    </w:p>
    <w:p w14:paraId="703560C6" w14:textId="77777777" w:rsidR="006E3EAD" w:rsidRPr="00A92432" w:rsidRDefault="006E3EAD" w:rsidP="00983743">
      <w:pPr>
        <w:widowControl w:val="0"/>
        <w:tabs>
          <w:tab w:val="left" w:pos="2220"/>
        </w:tabs>
        <w:autoSpaceDE w:val="0"/>
        <w:autoSpaceDN w:val="0"/>
        <w:adjustRightInd w:val="0"/>
        <w:spacing w:line="216" w:lineRule="exact"/>
        <w:rPr>
          <w:rFonts w:ascii="Mind Meridian" w:hAnsi="Mind Meridian" w:cs="Mind Meridian"/>
          <w:color w:val="244061" w:themeColor="accent1" w:themeShade="80"/>
        </w:rPr>
      </w:pPr>
    </w:p>
    <w:p w14:paraId="4ACE8FCE" w14:textId="13639A50" w:rsidR="006E3EAD" w:rsidRPr="00A92432" w:rsidRDefault="006E3EAD" w:rsidP="004334BD">
      <w:pPr>
        <w:widowControl w:val="0"/>
        <w:autoSpaceDE w:val="0"/>
        <w:autoSpaceDN w:val="0"/>
        <w:adjustRightInd w:val="0"/>
        <w:spacing w:line="216" w:lineRule="exact"/>
        <w:ind w:left="2880" w:hanging="2880"/>
        <w:rPr>
          <w:rFonts w:ascii="Mind Meridian" w:hAnsi="Mind Meridian" w:cs="Mind Meridian"/>
          <w:color w:val="244061" w:themeColor="accent1" w:themeShade="80"/>
        </w:rPr>
      </w:pPr>
      <w:r w:rsidRPr="00A92432">
        <w:rPr>
          <w:rFonts w:ascii="Mind Meridian" w:hAnsi="Mind Meridian" w:cs="Mind Meridian"/>
          <w:b/>
          <w:color w:val="244061" w:themeColor="accent1" w:themeShade="80"/>
        </w:rPr>
        <w:t>Supervised by:</w:t>
      </w:r>
      <w:r w:rsidR="004334BD" w:rsidRPr="00A92432">
        <w:rPr>
          <w:rFonts w:ascii="Mind Meridian" w:hAnsi="Mind Meridian" w:cs="Mind Meridian"/>
          <w:color w:val="244061" w:themeColor="accent1" w:themeShade="80"/>
        </w:rPr>
        <w:tab/>
      </w:r>
      <w:r w:rsidR="00F41202" w:rsidRPr="00A92432">
        <w:rPr>
          <w:rFonts w:ascii="Mind Meridian" w:hAnsi="Mind Meridian" w:cs="Mind Meridian"/>
          <w:color w:val="244061" w:themeColor="accent1" w:themeShade="80"/>
        </w:rPr>
        <w:t>Clinical Delivery Manager</w:t>
      </w:r>
      <w:r w:rsidR="00F81956" w:rsidRPr="00A92432">
        <w:rPr>
          <w:rFonts w:ascii="Mind Meridian" w:hAnsi="Mind Meridian" w:cs="Mind Meridian"/>
          <w:color w:val="244061" w:themeColor="accent1" w:themeShade="80"/>
        </w:rPr>
        <w:t xml:space="preserve"> </w:t>
      </w:r>
    </w:p>
    <w:p w14:paraId="716F9FAF" w14:textId="77777777" w:rsidR="006E3EAD" w:rsidRPr="00A92432" w:rsidRDefault="006E3EAD" w:rsidP="006E3EAD">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rPr>
      </w:pPr>
    </w:p>
    <w:p w14:paraId="624DF236" w14:textId="37DB5E48" w:rsidR="00F81956" w:rsidRPr="00A92432" w:rsidRDefault="006E3EAD" w:rsidP="00886A80">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rPr>
      </w:pPr>
      <w:r w:rsidRPr="00A92432">
        <w:rPr>
          <w:rFonts w:ascii="Mind Meridian" w:hAnsi="Mind Meridian" w:cs="Mind Meridian"/>
          <w:b/>
          <w:color w:val="244061" w:themeColor="accent1" w:themeShade="80"/>
        </w:rPr>
        <w:t>Location:</w:t>
      </w:r>
      <w:r w:rsidRPr="00A92432">
        <w:rPr>
          <w:rFonts w:ascii="Mind Meridian" w:hAnsi="Mind Meridian" w:cs="Mind Meridian"/>
          <w:color w:val="244061" w:themeColor="accent1" w:themeShade="80"/>
        </w:rPr>
        <w:tab/>
      </w:r>
      <w:r w:rsidRPr="00A92432">
        <w:rPr>
          <w:rFonts w:ascii="Mind Meridian" w:hAnsi="Mind Meridian" w:cs="Mind Meridian"/>
          <w:color w:val="244061" w:themeColor="accent1" w:themeShade="80"/>
        </w:rPr>
        <w:tab/>
      </w:r>
      <w:r w:rsidRPr="00A92432">
        <w:rPr>
          <w:rFonts w:ascii="Mind Meridian" w:hAnsi="Mind Meridian" w:cs="Mind Meridian"/>
          <w:color w:val="244061" w:themeColor="accent1" w:themeShade="80"/>
        </w:rPr>
        <w:tab/>
      </w:r>
      <w:r w:rsidR="00F41202" w:rsidRPr="00A92432">
        <w:rPr>
          <w:rFonts w:ascii="Mind Meridian" w:hAnsi="Mind Meridian" w:cs="Mind Meridian"/>
          <w:color w:val="244061" w:themeColor="accent1" w:themeShade="80"/>
        </w:rPr>
        <w:t>Open House, 13 Whitethorn St, E3 4DA</w:t>
      </w:r>
      <w:r w:rsidR="00F81956" w:rsidRPr="00A92432">
        <w:rPr>
          <w:rFonts w:ascii="Mind Meridian" w:hAnsi="Mind Meridian" w:cs="Mind Meridian"/>
          <w:color w:val="244061" w:themeColor="accent1" w:themeShade="80"/>
        </w:rPr>
        <w:t xml:space="preserve">                   </w:t>
      </w:r>
    </w:p>
    <w:p w14:paraId="57655D47" w14:textId="77777777" w:rsidR="00104311" w:rsidRPr="00A92432" w:rsidRDefault="00104311" w:rsidP="00104311">
      <w:pPr>
        <w:widowControl w:val="0"/>
        <w:autoSpaceDE w:val="0"/>
        <w:autoSpaceDN w:val="0"/>
        <w:adjustRightInd w:val="0"/>
        <w:spacing w:line="240" w:lineRule="exact"/>
        <w:rPr>
          <w:rFonts w:ascii="Mind Meridian" w:hAnsi="Mind Meridian" w:cs="Mind Meridian"/>
          <w:color w:val="244061" w:themeColor="accent1" w:themeShade="80"/>
        </w:rPr>
      </w:pPr>
    </w:p>
    <w:p w14:paraId="4715BF8A" w14:textId="7EB96FDB" w:rsidR="00943193" w:rsidRPr="00A92432" w:rsidRDefault="00943193" w:rsidP="004B06E1">
      <w:pPr>
        <w:widowControl w:val="0"/>
        <w:spacing w:line="240" w:lineRule="exact"/>
        <w:ind w:left="2880" w:hanging="2880"/>
        <w:rPr>
          <w:rFonts w:ascii="Mind Meridian" w:hAnsi="Mind Meridian" w:cs="Mind Meridian"/>
          <w:b/>
          <w:bCs/>
          <w:color w:val="244061" w:themeColor="accent1" w:themeShade="80"/>
        </w:rPr>
      </w:pPr>
      <w:r w:rsidRPr="6A09FBB7">
        <w:rPr>
          <w:rFonts w:ascii="Mind Meridian" w:hAnsi="Mind Meridian" w:cs="Mind Meridian"/>
          <w:b/>
          <w:bCs/>
          <w:color w:val="244061" w:themeColor="accent1" w:themeShade="80"/>
        </w:rPr>
        <w:t>Hours:</w:t>
      </w:r>
      <w:r w:rsidRPr="6A09FBB7">
        <w:rPr>
          <w:rFonts w:ascii="Mind Meridian" w:hAnsi="Mind Meridian" w:cs="Mind Meridian"/>
          <w:color w:val="244061" w:themeColor="accent1" w:themeShade="80"/>
        </w:rPr>
        <w:t xml:space="preserve"> </w:t>
      </w:r>
      <w:r>
        <w:tab/>
      </w:r>
      <w:r w:rsidR="002C7041">
        <w:rPr>
          <w:rFonts w:ascii="Mind Meridian" w:hAnsi="Mind Meridian" w:cs="Mind Meridian"/>
          <w:b/>
          <w:bCs/>
          <w:color w:val="244061" w:themeColor="accent1" w:themeShade="80"/>
        </w:rPr>
        <w:t>Full Time 35hrs per week, M</w:t>
      </w:r>
      <w:r w:rsidR="004B06E1">
        <w:rPr>
          <w:rFonts w:ascii="Mind Meridian" w:hAnsi="Mind Meridian" w:cs="Mind Meridian"/>
          <w:b/>
          <w:bCs/>
          <w:color w:val="244061" w:themeColor="accent1" w:themeShade="80"/>
        </w:rPr>
        <w:t>o</w:t>
      </w:r>
      <w:r w:rsidR="6A09FBB7" w:rsidRPr="6A09FBB7">
        <w:rPr>
          <w:rFonts w:ascii="Mind Meridian" w:hAnsi="Mind Meridian" w:cs="Mind Meridian"/>
          <w:b/>
          <w:bCs/>
          <w:color w:val="244061" w:themeColor="accent1" w:themeShade="80"/>
        </w:rPr>
        <w:t>nday – Friday with some flexible evenings</w:t>
      </w:r>
    </w:p>
    <w:p w14:paraId="5D5DDFFA" w14:textId="77777777" w:rsidR="002A41D2" w:rsidRPr="00A92432" w:rsidRDefault="002A41D2" w:rsidP="00B93584">
      <w:pPr>
        <w:widowControl w:val="0"/>
        <w:pBdr>
          <w:bottom w:val="single" w:sz="4" w:space="1" w:color="auto"/>
        </w:pBdr>
        <w:autoSpaceDE w:val="0"/>
        <w:autoSpaceDN w:val="0"/>
        <w:adjustRightInd w:val="0"/>
        <w:spacing w:line="240" w:lineRule="exact"/>
        <w:ind w:left="2880" w:hanging="2880"/>
        <w:rPr>
          <w:rFonts w:ascii="Mind Meridian" w:hAnsi="Mind Meridian" w:cs="Mind Meridian"/>
          <w:color w:val="244061" w:themeColor="accent1" w:themeShade="80"/>
        </w:rPr>
      </w:pPr>
    </w:p>
    <w:p w14:paraId="2861F22B" w14:textId="77777777" w:rsidR="00983743" w:rsidRPr="00A92432" w:rsidRDefault="00983743" w:rsidP="001B7D8A">
      <w:pPr>
        <w:widowControl w:val="0"/>
        <w:autoSpaceDE w:val="0"/>
        <w:autoSpaceDN w:val="0"/>
        <w:adjustRightInd w:val="0"/>
        <w:spacing w:line="240" w:lineRule="exact"/>
        <w:ind w:left="2880" w:hanging="2880"/>
        <w:rPr>
          <w:rFonts w:ascii="Mind Meridian" w:hAnsi="Mind Meridian" w:cs="Mind Meridian"/>
          <w:color w:val="244061" w:themeColor="accent1" w:themeShade="80"/>
        </w:rPr>
      </w:pPr>
    </w:p>
    <w:p w14:paraId="60B4A7AB" w14:textId="77777777" w:rsidR="007D547D" w:rsidRPr="00A92432" w:rsidRDefault="007D547D" w:rsidP="007D547D">
      <w:pPr>
        <w:rPr>
          <w:rFonts w:ascii="Mind Meridian" w:hAnsi="Mind Meridian" w:cs="Mind Meridian"/>
          <w:b/>
          <w:color w:val="244061" w:themeColor="accent1" w:themeShade="80"/>
          <w:lang w:val="en-GB"/>
        </w:rPr>
      </w:pPr>
      <w:r w:rsidRPr="00A92432">
        <w:rPr>
          <w:rFonts w:ascii="Mind Meridian" w:hAnsi="Mind Meridian" w:cs="Mind Meridian"/>
          <w:b/>
          <w:color w:val="244061" w:themeColor="accent1" w:themeShade="80"/>
          <w:lang w:val="en-GB"/>
        </w:rPr>
        <w:t>Background Information</w:t>
      </w:r>
    </w:p>
    <w:p w14:paraId="0D9138AB" w14:textId="77777777" w:rsidR="007D547D" w:rsidRPr="00A92432" w:rsidRDefault="007D547D" w:rsidP="007D547D">
      <w:pPr>
        <w:rPr>
          <w:rFonts w:ascii="Mind Meridian" w:hAnsi="Mind Meridian" w:cs="Mind Meridian"/>
          <w:b/>
          <w:color w:val="244061" w:themeColor="accent1" w:themeShade="80"/>
          <w:lang w:val="en-GB"/>
        </w:rPr>
      </w:pPr>
    </w:p>
    <w:p w14:paraId="5379186C" w14:textId="77777777" w:rsidR="007B3613" w:rsidRPr="00A92432" w:rsidRDefault="007B3613" w:rsidP="007B3613">
      <w:pPr>
        <w:rPr>
          <w:rFonts w:ascii="Mind Meridian" w:hAnsi="Mind Meridian" w:cs="Mind Meridian"/>
          <w:bCs/>
          <w:color w:val="1F3864"/>
        </w:rPr>
      </w:pPr>
      <w:r w:rsidRPr="00A92432">
        <w:rPr>
          <w:rFonts w:ascii="Mind Meridian" w:hAnsi="Mind Meridian" w:cs="Mind Meridian"/>
          <w:bCs/>
          <w:color w:val="1F3864"/>
        </w:rPr>
        <w:t xml:space="preserve">We celebrate diversity amongst our staff, clients and communities and actively promote anti-racist and anti-discriminatory practices throughout our organisation. </w:t>
      </w:r>
    </w:p>
    <w:p w14:paraId="6A582B11" w14:textId="77777777" w:rsidR="007B3613" w:rsidRPr="00A92432" w:rsidRDefault="007B3613" w:rsidP="007D547D">
      <w:pPr>
        <w:rPr>
          <w:rFonts w:ascii="Mind Meridian" w:hAnsi="Mind Meridian" w:cs="Mind Meridian"/>
          <w:bCs/>
          <w:color w:val="244061" w:themeColor="accent1" w:themeShade="80"/>
        </w:rPr>
      </w:pPr>
    </w:p>
    <w:p w14:paraId="1737C107" w14:textId="2678260B" w:rsidR="007D547D" w:rsidRPr="00A92432" w:rsidRDefault="007D547D" w:rsidP="007D547D">
      <w:pPr>
        <w:rPr>
          <w:rFonts w:ascii="Mind Meridian" w:hAnsi="Mind Meridian" w:cs="Mind Meridian"/>
          <w:bCs/>
          <w:color w:val="244061" w:themeColor="accent1" w:themeShade="80"/>
          <w:lang w:val="en-GB"/>
        </w:rPr>
      </w:pPr>
      <w:r w:rsidRPr="00A92432">
        <w:rPr>
          <w:rFonts w:ascii="Mind Meridian" w:hAnsi="Mind Meridian" w:cs="Mind Meridian"/>
          <w:bCs/>
          <w:color w:val="244061" w:themeColor="accent1" w:themeShade="80"/>
          <w:lang w:val="en-GB"/>
        </w:rPr>
        <w:t xml:space="preserve">Mind in Tower Hamlets and Newham (MITHN) has a strong reputation for delivering good quality counselling services for over 20 years, achieving positive recovery outcomes. </w:t>
      </w:r>
    </w:p>
    <w:p w14:paraId="50F4F944" w14:textId="77777777" w:rsidR="007D547D" w:rsidRPr="00A92432" w:rsidRDefault="007D547D" w:rsidP="007D547D">
      <w:pPr>
        <w:rPr>
          <w:rFonts w:ascii="Mind Meridian" w:hAnsi="Mind Meridian" w:cs="Mind Meridian"/>
          <w:bCs/>
          <w:color w:val="244061" w:themeColor="accent1" w:themeShade="80"/>
          <w:lang w:val="en-GB"/>
        </w:rPr>
      </w:pPr>
    </w:p>
    <w:p w14:paraId="610B89BB" w14:textId="77777777" w:rsidR="007D547D" w:rsidRPr="00A92432" w:rsidRDefault="007D547D" w:rsidP="007D547D">
      <w:pPr>
        <w:rPr>
          <w:rFonts w:ascii="Mind Meridian" w:hAnsi="Mind Meridian" w:cs="Mind Meridian"/>
          <w:bCs/>
          <w:color w:val="244061" w:themeColor="accent1" w:themeShade="80"/>
          <w:lang w:val="en-GB"/>
        </w:rPr>
      </w:pPr>
      <w:r w:rsidRPr="00A92432">
        <w:rPr>
          <w:rFonts w:ascii="Mind Meridian" w:hAnsi="Mind Meridian" w:cs="Mind Meridian"/>
          <w:bCs/>
          <w:color w:val="244061" w:themeColor="accent1" w:themeShade="80"/>
          <w:lang w:val="en-GB"/>
        </w:rPr>
        <w:t xml:space="preserve">This is a BACP accredited service and operates using a volunteer counselling placement model alongside paid clinical counselling staff. </w:t>
      </w:r>
    </w:p>
    <w:p w14:paraId="12AFB795" w14:textId="77777777" w:rsidR="007D547D" w:rsidRPr="00A92432" w:rsidRDefault="007D547D" w:rsidP="007D547D">
      <w:pPr>
        <w:rPr>
          <w:rFonts w:ascii="Mind Meridian" w:hAnsi="Mind Meridian" w:cs="Mind Meridian"/>
          <w:bCs/>
          <w:color w:val="244061" w:themeColor="accent1" w:themeShade="80"/>
          <w:lang w:val="en-GB"/>
        </w:rPr>
      </w:pPr>
    </w:p>
    <w:p w14:paraId="509417B7" w14:textId="7F3AD4AE" w:rsidR="00983743" w:rsidRPr="00A92432" w:rsidRDefault="007D547D" w:rsidP="007D547D">
      <w:pPr>
        <w:rPr>
          <w:rFonts w:ascii="Mind Meridian" w:hAnsi="Mind Meridian" w:cs="Mind Meridian"/>
          <w:bCs/>
          <w:color w:val="244061" w:themeColor="accent1" w:themeShade="80"/>
          <w:lang w:val="en-GB"/>
        </w:rPr>
      </w:pPr>
      <w:r w:rsidRPr="00A92432">
        <w:rPr>
          <w:rFonts w:ascii="Mind Meridian" w:hAnsi="Mind Meridian" w:cs="Mind Meridian"/>
          <w:bCs/>
          <w:color w:val="244061" w:themeColor="accent1" w:themeShade="80"/>
          <w:lang w:val="en-GB"/>
        </w:rPr>
        <w:t>This contract forms part of Tower Hamlets Talking Therapies (THTT) and Newham Talking Therapies (NTT) delivered in partnership with NHS East London Foundation Trust and operates within an IAPT framework adhering to NICE guidelines and a stepped care approach. The service contract has national KPI’s that include recovery rates, waiting times, and access targets.</w:t>
      </w:r>
    </w:p>
    <w:p w14:paraId="32E4BBFD" w14:textId="77777777" w:rsidR="0068357D" w:rsidRPr="00A92432" w:rsidRDefault="0068357D" w:rsidP="007D547D">
      <w:pPr>
        <w:rPr>
          <w:rFonts w:ascii="Mind Meridian" w:hAnsi="Mind Meridian" w:cs="Mind Meridian"/>
          <w:bCs/>
          <w:color w:val="244061" w:themeColor="accent1" w:themeShade="80"/>
          <w:lang w:val="en-GB"/>
        </w:rPr>
      </w:pPr>
    </w:p>
    <w:p w14:paraId="35C85E93" w14:textId="77777777" w:rsidR="0068357D" w:rsidRPr="00A92432" w:rsidRDefault="0068357D" w:rsidP="0068357D">
      <w:pPr>
        <w:rPr>
          <w:rFonts w:ascii="Mind Meridian" w:hAnsi="Mind Meridian" w:cs="Mind Meridian"/>
          <w:b/>
          <w:color w:val="215868" w:themeColor="accent5" w:themeShade="80"/>
        </w:rPr>
      </w:pPr>
      <w:r w:rsidRPr="00A92432">
        <w:rPr>
          <w:rFonts w:ascii="Mind Meridian" w:hAnsi="Mind Meridian" w:cs="Mind Meridian"/>
          <w:b/>
          <w:color w:val="215868" w:themeColor="accent5" w:themeShade="80"/>
        </w:rPr>
        <w:t>Management Structure</w:t>
      </w:r>
    </w:p>
    <w:p w14:paraId="62E0EB4B" w14:textId="77777777" w:rsidR="0068357D" w:rsidRPr="00A92432" w:rsidRDefault="0068357D" w:rsidP="0068357D">
      <w:pPr>
        <w:rPr>
          <w:rFonts w:ascii="Mind Meridian" w:hAnsi="Mind Meridian" w:cs="Mind Meridian"/>
          <w:color w:val="215868" w:themeColor="accent5" w:themeShade="80"/>
        </w:rPr>
      </w:pPr>
    </w:p>
    <w:p w14:paraId="69AF776E" w14:textId="43A1A3FA" w:rsidR="0068357D" w:rsidRPr="00A92432" w:rsidRDefault="0068357D" w:rsidP="0068357D">
      <w:pPr>
        <w:rPr>
          <w:rFonts w:ascii="Mind Meridian" w:hAnsi="Mind Meridian" w:cs="Mind Meridian"/>
          <w:color w:val="215868" w:themeColor="accent5" w:themeShade="80"/>
        </w:rPr>
      </w:pPr>
      <w:r w:rsidRPr="00A92432">
        <w:rPr>
          <w:rFonts w:ascii="Mind Meridian" w:hAnsi="Mind Meridian" w:cs="Mind Meridian"/>
          <w:color w:val="215868" w:themeColor="accent5" w:themeShade="80"/>
        </w:rPr>
        <w:t>All Mind in Tower Hamlets and Newham staff are accountable to the CEO.  The Administrator will be supervised by the Clinical Delivery Manager who reports to the CEO.</w:t>
      </w:r>
    </w:p>
    <w:p w14:paraId="2DC01668" w14:textId="77777777" w:rsidR="00983743" w:rsidRDefault="00983743" w:rsidP="0068357D">
      <w:pPr>
        <w:widowControl w:val="0"/>
        <w:autoSpaceDE w:val="0"/>
        <w:autoSpaceDN w:val="0"/>
        <w:adjustRightInd w:val="0"/>
        <w:spacing w:line="240" w:lineRule="exact"/>
        <w:rPr>
          <w:rFonts w:ascii="Mind Meridian" w:hAnsi="Mind Meridian" w:cs="Mind Meridian"/>
          <w:color w:val="244061" w:themeColor="accent1" w:themeShade="80"/>
        </w:rPr>
      </w:pPr>
    </w:p>
    <w:p w14:paraId="51E4FE0F" w14:textId="77777777" w:rsidR="004B06E1" w:rsidRDefault="004B06E1" w:rsidP="0068357D">
      <w:pPr>
        <w:widowControl w:val="0"/>
        <w:autoSpaceDE w:val="0"/>
        <w:autoSpaceDN w:val="0"/>
        <w:adjustRightInd w:val="0"/>
        <w:spacing w:line="240" w:lineRule="exact"/>
        <w:rPr>
          <w:rFonts w:ascii="Mind Meridian" w:hAnsi="Mind Meridian" w:cs="Mind Meridian"/>
          <w:color w:val="244061" w:themeColor="accent1" w:themeShade="80"/>
        </w:rPr>
      </w:pPr>
    </w:p>
    <w:p w14:paraId="0DE5D12D" w14:textId="77777777" w:rsidR="004B06E1" w:rsidRDefault="004B06E1" w:rsidP="0068357D">
      <w:pPr>
        <w:widowControl w:val="0"/>
        <w:autoSpaceDE w:val="0"/>
        <w:autoSpaceDN w:val="0"/>
        <w:adjustRightInd w:val="0"/>
        <w:spacing w:line="240" w:lineRule="exact"/>
        <w:rPr>
          <w:rFonts w:ascii="Mind Meridian" w:hAnsi="Mind Meridian" w:cs="Mind Meridian"/>
          <w:color w:val="244061" w:themeColor="accent1" w:themeShade="80"/>
        </w:rPr>
      </w:pPr>
    </w:p>
    <w:p w14:paraId="72A41496" w14:textId="77777777" w:rsidR="00E860E5" w:rsidRDefault="00E860E5" w:rsidP="0068357D">
      <w:pPr>
        <w:widowControl w:val="0"/>
        <w:autoSpaceDE w:val="0"/>
        <w:autoSpaceDN w:val="0"/>
        <w:adjustRightInd w:val="0"/>
        <w:spacing w:line="240" w:lineRule="exact"/>
        <w:rPr>
          <w:rFonts w:ascii="Mind Meridian" w:hAnsi="Mind Meridian" w:cs="Mind Meridian"/>
          <w:color w:val="244061" w:themeColor="accent1" w:themeShade="80"/>
        </w:rPr>
      </w:pPr>
    </w:p>
    <w:p w14:paraId="4BB6104F" w14:textId="77777777" w:rsidR="00E860E5" w:rsidRPr="00A92432" w:rsidRDefault="00E860E5" w:rsidP="0068357D">
      <w:pPr>
        <w:widowControl w:val="0"/>
        <w:autoSpaceDE w:val="0"/>
        <w:autoSpaceDN w:val="0"/>
        <w:adjustRightInd w:val="0"/>
        <w:spacing w:line="240" w:lineRule="exact"/>
        <w:rPr>
          <w:rFonts w:ascii="Mind Meridian" w:hAnsi="Mind Meridian" w:cs="Mind Meridian"/>
          <w:color w:val="244061" w:themeColor="accent1" w:themeShade="80"/>
        </w:rPr>
      </w:pPr>
    </w:p>
    <w:p w14:paraId="53725964" w14:textId="77777777" w:rsidR="00D539FF" w:rsidRPr="00A92432" w:rsidRDefault="00D539FF" w:rsidP="00B1461C">
      <w:pPr>
        <w:rPr>
          <w:rFonts w:ascii="Mind Meridian" w:hAnsi="Mind Meridian" w:cs="Mind Meridian"/>
          <w:b/>
          <w:color w:val="244061" w:themeColor="accent1" w:themeShade="80"/>
          <w:u w:val="single"/>
        </w:rPr>
      </w:pPr>
      <w:r w:rsidRPr="00A92432">
        <w:rPr>
          <w:rFonts w:ascii="Mind Meridian" w:hAnsi="Mind Meridian" w:cs="Mind Meridian"/>
          <w:b/>
          <w:color w:val="244061" w:themeColor="accent1" w:themeShade="80"/>
          <w:u w:val="single"/>
        </w:rPr>
        <w:t xml:space="preserve">Overall purpose of the post </w:t>
      </w:r>
    </w:p>
    <w:p w14:paraId="64DC2373" w14:textId="77777777" w:rsidR="008913F2" w:rsidRPr="00A92432" w:rsidRDefault="008913F2" w:rsidP="00B1461C">
      <w:pPr>
        <w:rPr>
          <w:rFonts w:ascii="Mind Meridian" w:hAnsi="Mind Meridian" w:cs="Mind Meridian"/>
          <w:b/>
          <w:color w:val="244061" w:themeColor="accent1" w:themeShade="80"/>
        </w:rPr>
      </w:pPr>
    </w:p>
    <w:p w14:paraId="6C48CF9C" w14:textId="51DF6365" w:rsidR="00F81956" w:rsidRPr="00A92432" w:rsidRDefault="008913F2" w:rsidP="00B1461C">
      <w:pPr>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 xml:space="preserve">To provide </w:t>
      </w:r>
      <w:r w:rsidR="004334BD" w:rsidRPr="00A92432">
        <w:rPr>
          <w:rFonts w:ascii="Mind Meridian" w:hAnsi="Mind Meridian" w:cs="Mind Meridian"/>
          <w:color w:val="244061" w:themeColor="accent1" w:themeShade="80"/>
        </w:rPr>
        <w:t xml:space="preserve">project </w:t>
      </w:r>
      <w:r w:rsidRPr="00A92432">
        <w:rPr>
          <w:rFonts w:ascii="Mind Meridian" w:hAnsi="Mind Meridian" w:cs="Mind Meridian"/>
          <w:color w:val="244061" w:themeColor="accent1" w:themeShade="80"/>
        </w:rPr>
        <w:t>adminis</w:t>
      </w:r>
      <w:r w:rsidR="00F81956" w:rsidRPr="00A92432">
        <w:rPr>
          <w:rFonts w:ascii="Mind Meridian" w:hAnsi="Mind Meridian" w:cs="Mind Meridian"/>
          <w:color w:val="244061" w:themeColor="accent1" w:themeShade="80"/>
        </w:rPr>
        <w:t xml:space="preserve">trative support </w:t>
      </w:r>
      <w:r w:rsidR="00983743" w:rsidRPr="00A92432">
        <w:rPr>
          <w:rFonts w:ascii="Mind Meridian" w:hAnsi="Mind Meridian" w:cs="Mind Meridian"/>
          <w:color w:val="244061" w:themeColor="accent1" w:themeShade="80"/>
        </w:rPr>
        <w:t xml:space="preserve">across </w:t>
      </w:r>
      <w:r w:rsidR="004A7F2D" w:rsidRPr="00A92432">
        <w:rPr>
          <w:rFonts w:ascii="Mind Meridian" w:hAnsi="Mind Meridian" w:cs="Mind Meridian"/>
          <w:color w:val="244061" w:themeColor="accent1" w:themeShade="80"/>
        </w:rPr>
        <w:t xml:space="preserve">the </w:t>
      </w:r>
      <w:r w:rsidR="0068357D" w:rsidRPr="00A92432">
        <w:rPr>
          <w:rFonts w:ascii="Mind Meridian" w:hAnsi="Mind Meridian" w:cs="Mind Meridian"/>
          <w:color w:val="244061" w:themeColor="accent1" w:themeShade="80"/>
        </w:rPr>
        <w:t>Tower Hamlets and New</w:t>
      </w:r>
      <w:r w:rsidR="00CD0855" w:rsidRPr="00A92432">
        <w:rPr>
          <w:rFonts w:ascii="Mind Meridian" w:hAnsi="Mind Meridian" w:cs="Mind Meridian"/>
          <w:color w:val="244061" w:themeColor="accent1" w:themeShade="80"/>
        </w:rPr>
        <w:t>ham Talk</w:t>
      </w:r>
      <w:r w:rsidR="006A486A" w:rsidRPr="00A92432">
        <w:rPr>
          <w:rFonts w:ascii="Mind Meridian" w:hAnsi="Mind Meridian" w:cs="Mind Meridian"/>
          <w:color w:val="244061" w:themeColor="accent1" w:themeShade="80"/>
        </w:rPr>
        <w:t>ing</w:t>
      </w:r>
      <w:r w:rsidR="00CD0855" w:rsidRPr="00A92432">
        <w:rPr>
          <w:rFonts w:ascii="Mind Meridian" w:hAnsi="Mind Meridian" w:cs="Mind Meridian"/>
          <w:color w:val="244061" w:themeColor="accent1" w:themeShade="80"/>
        </w:rPr>
        <w:t xml:space="preserve"> Therapy service</w:t>
      </w:r>
      <w:r w:rsidR="0076410C" w:rsidRPr="00A92432">
        <w:rPr>
          <w:rFonts w:ascii="Mind Meridian" w:hAnsi="Mind Meridian" w:cs="Mind Meridian"/>
          <w:color w:val="244061" w:themeColor="accent1" w:themeShade="80"/>
        </w:rPr>
        <w:t>s</w:t>
      </w:r>
      <w:r w:rsidR="00CD0855" w:rsidRPr="00A92432">
        <w:rPr>
          <w:rFonts w:ascii="Mind Meridian" w:hAnsi="Mind Meridian" w:cs="Mind Meridian"/>
          <w:color w:val="244061" w:themeColor="accent1" w:themeShade="80"/>
        </w:rPr>
        <w:t>.</w:t>
      </w:r>
      <w:r w:rsidR="00983743" w:rsidRPr="00A92432">
        <w:rPr>
          <w:rFonts w:ascii="Mind Meridian" w:hAnsi="Mind Meridian" w:cs="Mind Meridian"/>
          <w:color w:val="244061" w:themeColor="accent1" w:themeShade="80"/>
        </w:rPr>
        <w:t xml:space="preserve"> </w:t>
      </w:r>
      <w:r w:rsidR="00A46CA7" w:rsidRPr="00A92432">
        <w:rPr>
          <w:rFonts w:ascii="Mind Meridian" w:hAnsi="Mind Meridian" w:cs="Mind Meridian"/>
          <w:color w:val="244061" w:themeColor="accent1" w:themeShade="80"/>
        </w:rPr>
        <w:t>Currently this service consists of bereavement counselling, brief counselling, and early bereavement support.</w:t>
      </w:r>
    </w:p>
    <w:p w14:paraId="405195E6" w14:textId="0C10E624" w:rsidR="00F81956" w:rsidRPr="00A92432" w:rsidRDefault="00B1461C" w:rsidP="6A09FBB7">
      <w:pPr>
        <w:rPr>
          <w:rFonts w:ascii="Mind Meridian" w:hAnsi="Mind Meridian" w:cs="Mind Meridian"/>
          <w:b/>
          <w:bCs/>
          <w:color w:val="244061" w:themeColor="accent1" w:themeShade="80"/>
        </w:rPr>
      </w:pPr>
      <w:r>
        <w:br/>
      </w:r>
      <w:r w:rsidR="00CA4A91" w:rsidRPr="6A09FBB7">
        <w:rPr>
          <w:rFonts w:ascii="Mind Meridian" w:hAnsi="Mind Meridian" w:cs="Mind Meridian"/>
          <w:b/>
          <w:bCs/>
          <w:color w:val="244061" w:themeColor="accent1" w:themeShade="80"/>
        </w:rPr>
        <w:t>Key Responsibilities</w:t>
      </w:r>
      <w:r w:rsidR="002E4078" w:rsidRPr="6A09FBB7">
        <w:rPr>
          <w:rFonts w:ascii="Mind Meridian" w:hAnsi="Mind Meridian" w:cs="Mind Meridian"/>
          <w:b/>
          <w:bCs/>
          <w:color w:val="244061" w:themeColor="accent1" w:themeShade="80"/>
        </w:rPr>
        <w:t xml:space="preserve"> of post</w:t>
      </w:r>
      <w:r w:rsidR="00F81956" w:rsidRPr="6A09FBB7">
        <w:rPr>
          <w:rFonts w:ascii="Mind Meridian" w:hAnsi="Mind Meridian" w:cs="Mind Meridian"/>
          <w:b/>
          <w:bCs/>
          <w:color w:val="244061" w:themeColor="accent1" w:themeShade="80"/>
        </w:rPr>
        <w:t>:</w:t>
      </w:r>
    </w:p>
    <w:p w14:paraId="5207E18B" w14:textId="6028FF85" w:rsidR="6A09FBB7" w:rsidRDefault="6A09FBB7" w:rsidP="6A09FBB7">
      <w:pPr>
        <w:rPr>
          <w:rFonts w:ascii="Mind Meridian" w:hAnsi="Mind Meridian" w:cs="Mind Meridian"/>
          <w:b/>
          <w:bCs/>
          <w:color w:val="244061" w:themeColor="accent1" w:themeShade="80"/>
        </w:rPr>
      </w:pPr>
    </w:p>
    <w:p w14:paraId="39CDC58F" w14:textId="2500783F" w:rsidR="6A09FBB7" w:rsidRPr="004B06E1" w:rsidRDefault="6A09FBB7" w:rsidP="6A09FBB7">
      <w:pPr>
        <w:rPr>
          <w:rFonts w:ascii="Mind Meridian" w:hAnsi="Mind Meridian" w:cs="Mind Meridian"/>
          <w:b/>
          <w:bCs/>
          <w:color w:val="244061" w:themeColor="accent1" w:themeShade="80"/>
          <w:u w:val="single"/>
        </w:rPr>
      </w:pPr>
      <w:r w:rsidRPr="004B06E1">
        <w:rPr>
          <w:rFonts w:ascii="Mind Meridian" w:hAnsi="Mind Meridian" w:cs="Mind Meridian"/>
          <w:b/>
          <w:bCs/>
          <w:color w:val="244061" w:themeColor="accent1" w:themeShade="80"/>
          <w:u w:val="single"/>
        </w:rPr>
        <w:t>Administration of appointments, client contact and Bookings</w:t>
      </w:r>
    </w:p>
    <w:p w14:paraId="1216376F" w14:textId="77777777" w:rsidR="00EB0E22" w:rsidRPr="004B06E1" w:rsidRDefault="00EB0E22" w:rsidP="6A09FBB7">
      <w:pPr>
        <w:rPr>
          <w:rFonts w:ascii="Mind Meridian" w:hAnsi="Mind Meridian" w:cs="Mind Meridian"/>
          <w:b/>
          <w:bCs/>
          <w:color w:val="244061" w:themeColor="accent1" w:themeShade="80"/>
          <w:u w:val="single"/>
        </w:rPr>
      </w:pPr>
    </w:p>
    <w:p w14:paraId="01512C8D" w14:textId="08294758" w:rsidR="001E0EC7" w:rsidRDefault="00247371" w:rsidP="00247371">
      <w:pPr>
        <w:pStyle w:val="ListParagraph"/>
        <w:widowControl w:val="0"/>
        <w:numPr>
          <w:ilvl w:val="0"/>
          <w:numId w:val="21"/>
        </w:numPr>
        <w:autoSpaceDE w:val="0"/>
        <w:autoSpaceDN w:val="0"/>
        <w:adjustRightInd w:val="0"/>
        <w:spacing w:line="240" w:lineRule="exact"/>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 xml:space="preserve">To work alongside and assist the Counselling </w:t>
      </w:r>
      <w:r w:rsidR="003114D2" w:rsidRPr="00A92432">
        <w:rPr>
          <w:rFonts w:ascii="Mind Meridian" w:hAnsi="Mind Meridian" w:cs="Mind Meridian"/>
          <w:color w:val="244061" w:themeColor="accent1" w:themeShade="80"/>
        </w:rPr>
        <w:t xml:space="preserve">Team </w:t>
      </w:r>
      <w:r w:rsidRPr="00A92432">
        <w:rPr>
          <w:rFonts w:ascii="Mind Meridian" w:hAnsi="Mind Meridian" w:cs="Mind Meridian"/>
          <w:color w:val="244061" w:themeColor="accent1" w:themeShade="80"/>
        </w:rPr>
        <w:t xml:space="preserve">to ensure that the service is effective and responsive to clients’ needs. </w:t>
      </w:r>
    </w:p>
    <w:p w14:paraId="32A2A8E7" w14:textId="77777777" w:rsidR="00441BE9" w:rsidRDefault="00441BE9" w:rsidP="004B06E1">
      <w:pPr>
        <w:pStyle w:val="ListParagraph"/>
        <w:widowControl w:val="0"/>
        <w:autoSpaceDE w:val="0"/>
        <w:autoSpaceDN w:val="0"/>
        <w:adjustRightInd w:val="0"/>
        <w:spacing w:line="240" w:lineRule="exact"/>
        <w:rPr>
          <w:rFonts w:ascii="Mind Meridian" w:hAnsi="Mind Meridian" w:cs="Mind Meridian"/>
          <w:color w:val="244061" w:themeColor="accent1" w:themeShade="80"/>
        </w:rPr>
      </w:pPr>
    </w:p>
    <w:p w14:paraId="221E62B8" w14:textId="389473E6" w:rsidR="00441BE9" w:rsidRDefault="00441BE9" w:rsidP="00247371">
      <w:pPr>
        <w:pStyle w:val="ListParagraph"/>
        <w:widowControl w:val="0"/>
        <w:numPr>
          <w:ilvl w:val="0"/>
          <w:numId w:val="21"/>
        </w:numPr>
        <w:autoSpaceDE w:val="0"/>
        <w:autoSpaceDN w:val="0"/>
        <w:adjustRightInd w:val="0"/>
        <w:spacing w:line="240" w:lineRule="exact"/>
        <w:rPr>
          <w:rFonts w:ascii="Mind Meridian" w:hAnsi="Mind Meridian" w:cs="Mind Meridian"/>
          <w:color w:val="244061" w:themeColor="accent1" w:themeShade="80"/>
        </w:rPr>
      </w:pPr>
      <w:r>
        <w:rPr>
          <w:rFonts w:ascii="Mind Meridian" w:hAnsi="Mind Meridian" w:cs="Mind Meridian"/>
          <w:color w:val="244061" w:themeColor="accent1" w:themeShade="80"/>
        </w:rPr>
        <w:t xml:space="preserve">To complete all appointment bookings for patients accessing counselling sessions in accordance to the current waiting list </w:t>
      </w:r>
    </w:p>
    <w:p w14:paraId="04E25336" w14:textId="77777777" w:rsidR="00441BE9" w:rsidRDefault="00441BE9" w:rsidP="004B06E1">
      <w:pPr>
        <w:pStyle w:val="ListParagraph"/>
        <w:widowControl w:val="0"/>
        <w:autoSpaceDE w:val="0"/>
        <w:autoSpaceDN w:val="0"/>
        <w:adjustRightInd w:val="0"/>
        <w:spacing w:line="240" w:lineRule="exact"/>
        <w:rPr>
          <w:rFonts w:ascii="Mind Meridian" w:hAnsi="Mind Meridian" w:cs="Mind Meridian"/>
          <w:color w:val="244061" w:themeColor="accent1" w:themeShade="80"/>
        </w:rPr>
      </w:pPr>
    </w:p>
    <w:p w14:paraId="367F2ECC" w14:textId="0E6B38FD" w:rsidR="00441BE9" w:rsidRDefault="00441BE9" w:rsidP="00247371">
      <w:pPr>
        <w:pStyle w:val="ListParagraph"/>
        <w:widowControl w:val="0"/>
        <w:numPr>
          <w:ilvl w:val="0"/>
          <w:numId w:val="21"/>
        </w:numPr>
        <w:autoSpaceDE w:val="0"/>
        <w:autoSpaceDN w:val="0"/>
        <w:adjustRightInd w:val="0"/>
        <w:spacing w:line="240" w:lineRule="exact"/>
        <w:rPr>
          <w:rFonts w:ascii="Mind Meridian" w:hAnsi="Mind Meridian" w:cs="Mind Meridian"/>
          <w:color w:val="244061" w:themeColor="accent1" w:themeShade="80"/>
        </w:rPr>
      </w:pPr>
      <w:r>
        <w:rPr>
          <w:rFonts w:ascii="Mind Meridian" w:hAnsi="Mind Meridian" w:cs="Mind Meridian"/>
          <w:color w:val="244061" w:themeColor="accent1" w:themeShade="80"/>
        </w:rPr>
        <w:t xml:space="preserve">To review counsellor’s diaries to ensure their bookings are at full capacity and adjust accordingly for appointment cancellations, sickness and annual leave </w:t>
      </w:r>
    </w:p>
    <w:p w14:paraId="459DE2BF" w14:textId="77777777" w:rsidR="00441BE9" w:rsidRPr="004B06E1" w:rsidRDefault="00441BE9" w:rsidP="004B06E1">
      <w:pPr>
        <w:pStyle w:val="ListParagraph"/>
        <w:rPr>
          <w:rFonts w:ascii="Mind Meridian" w:hAnsi="Mind Meridian" w:cs="Mind Meridian"/>
          <w:color w:val="244061" w:themeColor="accent1" w:themeShade="80"/>
        </w:rPr>
      </w:pPr>
    </w:p>
    <w:p w14:paraId="42760B57" w14:textId="28525D6A" w:rsidR="00441BE9" w:rsidRDefault="00441BE9" w:rsidP="00247371">
      <w:pPr>
        <w:pStyle w:val="ListParagraph"/>
        <w:widowControl w:val="0"/>
        <w:numPr>
          <w:ilvl w:val="0"/>
          <w:numId w:val="21"/>
        </w:numPr>
        <w:autoSpaceDE w:val="0"/>
        <w:autoSpaceDN w:val="0"/>
        <w:adjustRightInd w:val="0"/>
        <w:spacing w:line="240" w:lineRule="exact"/>
        <w:rPr>
          <w:rFonts w:ascii="Mind Meridian" w:hAnsi="Mind Meridian" w:cs="Mind Meridian"/>
          <w:color w:val="244061" w:themeColor="accent1" w:themeShade="80"/>
        </w:rPr>
      </w:pPr>
      <w:r>
        <w:rPr>
          <w:rFonts w:ascii="Mind Meridian" w:hAnsi="Mind Meridian" w:cs="Mind Meridian"/>
          <w:color w:val="244061" w:themeColor="accent1" w:themeShade="80"/>
        </w:rPr>
        <w:t xml:space="preserve">To keep an updated record of all bookings complete on an Excel Spreadsheet / </w:t>
      </w:r>
      <w:r w:rsidR="001041D0">
        <w:rPr>
          <w:rFonts w:ascii="Mind Meridian" w:hAnsi="Mind Meridian" w:cs="Mind Meridian"/>
          <w:color w:val="244061" w:themeColor="accent1" w:themeShade="80"/>
        </w:rPr>
        <w:t>Google Spreadsheet as well as reflect this on the NHS database IAPTus</w:t>
      </w:r>
    </w:p>
    <w:p w14:paraId="54E76B7A" w14:textId="77777777" w:rsidR="00441BE9" w:rsidRPr="004B06E1" w:rsidRDefault="00441BE9" w:rsidP="004B06E1">
      <w:pPr>
        <w:widowControl w:val="0"/>
        <w:autoSpaceDE w:val="0"/>
        <w:autoSpaceDN w:val="0"/>
        <w:adjustRightInd w:val="0"/>
        <w:spacing w:line="240" w:lineRule="exact"/>
        <w:rPr>
          <w:rFonts w:ascii="Mind Meridian" w:hAnsi="Mind Meridian" w:cs="Mind Meridian"/>
          <w:color w:val="244061" w:themeColor="accent1" w:themeShade="80"/>
        </w:rPr>
      </w:pPr>
    </w:p>
    <w:p w14:paraId="5C541727" w14:textId="77777777" w:rsidR="00C86A20" w:rsidRDefault="00730C61" w:rsidP="00730C61">
      <w:pPr>
        <w:pStyle w:val="ListParagraph"/>
        <w:widowControl w:val="0"/>
        <w:numPr>
          <w:ilvl w:val="0"/>
          <w:numId w:val="21"/>
        </w:numPr>
        <w:autoSpaceDE w:val="0"/>
        <w:autoSpaceDN w:val="0"/>
        <w:adjustRightInd w:val="0"/>
        <w:spacing w:line="240" w:lineRule="exact"/>
        <w:rPr>
          <w:rFonts w:ascii="Mind Meridian" w:hAnsi="Mind Meridian" w:cs="Mind Meridian"/>
          <w:color w:val="244061" w:themeColor="accent1" w:themeShade="80"/>
        </w:rPr>
      </w:pPr>
      <w:r>
        <w:rPr>
          <w:rFonts w:ascii="Mind Meridian" w:hAnsi="Mind Meridian" w:cs="Mind Meridian"/>
          <w:color w:val="244061" w:themeColor="accent1" w:themeShade="80"/>
        </w:rPr>
        <w:t>Setup new staff on all databases and user accounts as well as c</w:t>
      </w:r>
      <w:r w:rsidRPr="004B06E1">
        <w:rPr>
          <w:rFonts w:ascii="Mind Meridian" w:hAnsi="Mind Meridian" w:cs="Mind Meridian"/>
          <w:color w:val="244061" w:themeColor="accent1" w:themeShade="80"/>
        </w:rPr>
        <w:t xml:space="preserve">lose all accounts for staff who have left </w:t>
      </w:r>
    </w:p>
    <w:p w14:paraId="2109255C" w14:textId="77777777" w:rsidR="00C86A20" w:rsidRPr="00C86A20" w:rsidRDefault="00C86A20" w:rsidP="00C86A20">
      <w:pPr>
        <w:pStyle w:val="ListParagraph"/>
        <w:rPr>
          <w:rFonts w:ascii="Mind Meridian" w:hAnsi="Mind Meridian" w:cs="Mind Meridian"/>
          <w:color w:val="244061" w:themeColor="accent1" w:themeShade="80"/>
        </w:rPr>
      </w:pPr>
    </w:p>
    <w:p w14:paraId="782B670E" w14:textId="698632B4" w:rsidR="0005435D" w:rsidRDefault="001041D0" w:rsidP="00730C61">
      <w:pPr>
        <w:pStyle w:val="ListParagraph"/>
        <w:widowControl w:val="0"/>
        <w:numPr>
          <w:ilvl w:val="0"/>
          <w:numId w:val="21"/>
        </w:numPr>
        <w:autoSpaceDE w:val="0"/>
        <w:autoSpaceDN w:val="0"/>
        <w:adjustRightInd w:val="0"/>
        <w:spacing w:line="240" w:lineRule="exact"/>
        <w:rPr>
          <w:rFonts w:ascii="Mind Meridian" w:hAnsi="Mind Meridian" w:cs="Mind Meridian"/>
          <w:color w:val="244061" w:themeColor="accent1" w:themeShade="80"/>
        </w:rPr>
      </w:pPr>
      <w:r w:rsidRPr="00C86A20">
        <w:rPr>
          <w:rFonts w:ascii="Mind Meridian" w:hAnsi="Mind Meridian" w:cs="Mind Meridian"/>
          <w:color w:val="244061" w:themeColor="accent1" w:themeShade="80"/>
        </w:rPr>
        <w:t>Ensure screened referrals are allocated to the appropriate counsellor in accordance to the inclusions/exclusions the referral labels state</w:t>
      </w:r>
    </w:p>
    <w:p w14:paraId="41076002" w14:textId="77777777" w:rsidR="003D102B" w:rsidRPr="003D102B" w:rsidRDefault="003D102B" w:rsidP="003D102B">
      <w:pPr>
        <w:widowControl w:val="0"/>
        <w:autoSpaceDE w:val="0"/>
        <w:autoSpaceDN w:val="0"/>
        <w:adjustRightInd w:val="0"/>
        <w:spacing w:line="240" w:lineRule="exact"/>
        <w:rPr>
          <w:rFonts w:ascii="Mind Meridian" w:hAnsi="Mind Meridian" w:cs="Mind Meridian"/>
          <w:color w:val="244061" w:themeColor="accent1" w:themeShade="80"/>
        </w:rPr>
      </w:pPr>
    </w:p>
    <w:p w14:paraId="4B45D9C0" w14:textId="27A91EAE" w:rsidR="0005435D" w:rsidRPr="00A92432" w:rsidRDefault="0005435D" w:rsidP="0005435D">
      <w:pPr>
        <w:widowControl w:val="0"/>
        <w:numPr>
          <w:ilvl w:val="0"/>
          <w:numId w:val="21"/>
        </w:numPr>
        <w:autoSpaceDE w:val="0"/>
        <w:autoSpaceDN w:val="0"/>
        <w:adjustRightInd w:val="0"/>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 xml:space="preserve">Regularly monitor the waiting list to ensure </w:t>
      </w:r>
      <w:r w:rsidR="00F432ED" w:rsidRPr="00A92432">
        <w:rPr>
          <w:rFonts w:ascii="Mind Meridian" w:hAnsi="Mind Meridian" w:cs="Mind Meridian"/>
          <w:color w:val="244061" w:themeColor="accent1" w:themeShade="80"/>
        </w:rPr>
        <w:t xml:space="preserve">that clients are allocated </w:t>
      </w:r>
      <w:r w:rsidR="00F116DB" w:rsidRPr="00A92432">
        <w:rPr>
          <w:rFonts w:ascii="Mind Meridian" w:hAnsi="Mind Meridian" w:cs="Mind Meridian"/>
          <w:color w:val="244061" w:themeColor="accent1" w:themeShade="80"/>
        </w:rPr>
        <w:t>in a timely manner</w:t>
      </w:r>
      <w:r w:rsidRPr="00A92432">
        <w:rPr>
          <w:rFonts w:ascii="Mind Meridian" w:hAnsi="Mind Meridian" w:cs="Mind Meridian"/>
          <w:color w:val="244061" w:themeColor="accent1" w:themeShade="80"/>
        </w:rPr>
        <w:t xml:space="preserve">. </w:t>
      </w:r>
    </w:p>
    <w:p w14:paraId="5414B30D" w14:textId="77777777" w:rsidR="0005435D" w:rsidRPr="00A92432" w:rsidRDefault="0005435D" w:rsidP="00303593">
      <w:pPr>
        <w:widowControl w:val="0"/>
        <w:autoSpaceDE w:val="0"/>
        <w:autoSpaceDN w:val="0"/>
        <w:adjustRightInd w:val="0"/>
        <w:rPr>
          <w:rFonts w:ascii="Mind Meridian" w:hAnsi="Mind Meridian" w:cs="Mind Meridian"/>
          <w:color w:val="244061" w:themeColor="accent1" w:themeShade="80"/>
        </w:rPr>
      </w:pPr>
    </w:p>
    <w:p w14:paraId="3925DBBB" w14:textId="77777777" w:rsidR="0005435D" w:rsidRPr="00A92432" w:rsidRDefault="0005435D" w:rsidP="0005435D">
      <w:pPr>
        <w:widowControl w:val="0"/>
        <w:numPr>
          <w:ilvl w:val="0"/>
          <w:numId w:val="21"/>
        </w:numPr>
        <w:autoSpaceDE w:val="0"/>
        <w:autoSpaceDN w:val="0"/>
        <w:adjustRightInd w:val="0"/>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Ensure that any high priority clients are allocated within the required timeframe, these include perinatal referrals, early bereavement support and NHS employees accessing Talking Therapy.</w:t>
      </w:r>
    </w:p>
    <w:p w14:paraId="7D69C87D" w14:textId="77777777" w:rsidR="00FB5961" w:rsidRPr="00A92432" w:rsidRDefault="00FB5961" w:rsidP="00FB5961">
      <w:pPr>
        <w:pStyle w:val="ListParagraph"/>
        <w:rPr>
          <w:rFonts w:ascii="Mind Meridian" w:hAnsi="Mind Meridian" w:cs="Mind Meridian"/>
          <w:color w:val="244061" w:themeColor="accent1" w:themeShade="80"/>
        </w:rPr>
      </w:pPr>
    </w:p>
    <w:p w14:paraId="6035722B" w14:textId="26FE9622" w:rsidR="00FB5961" w:rsidRPr="00A92432" w:rsidRDefault="002205AA" w:rsidP="0005435D">
      <w:pPr>
        <w:widowControl w:val="0"/>
        <w:numPr>
          <w:ilvl w:val="0"/>
          <w:numId w:val="21"/>
        </w:numPr>
        <w:autoSpaceDE w:val="0"/>
        <w:autoSpaceDN w:val="0"/>
        <w:adjustRightInd w:val="0"/>
        <w:rPr>
          <w:rFonts w:ascii="Mind Meridian" w:hAnsi="Mind Meridian" w:cs="Mind Meridian"/>
          <w:color w:val="244061" w:themeColor="accent1" w:themeShade="80"/>
        </w:rPr>
      </w:pPr>
      <w:r w:rsidRPr="6A09FBB7">
        <w:rPr>
          <w:rFonts w:ascii="Mind Meridian" w:hAnsi="Mind Meridian" w:cs="Mind Meridian"/>
          <w:color w:val="244061" w:themeColor="accent1" w:themeShade="80"/>
        </w:rPr>
        <w:t>Manage effective client correspondence, e</w:t>
      </w:r>
      <w:r w:rsidR="00FB5961" w:rsidRPr="6A09FBB7">
        <w:rPr>
          <w:rFonts w:ascii="Mind Meridian" w:hAnsi="Mind Meridian" w:cs="Mind Meridian"/>
          <w:color w:val="244061" w:themeColor="accent1" w:themeShade="80"/>
        </w:rPr>
        <w:t>nsure that client appointment letters</w:t>
      </w:r>
      <w:r w:rsidRPr="6A09FBB7">
        <w:rPr>
          <w:rFonts w:ascii="Mind Meridian" w:hAnsi="Mind Meridian" w:cs="Mind Meridian"/>
          <w:color w:val="244061" w:themeColor="accent1" w:themeShade="80"/>
        </w:rPr>
        <w:t xml:space="preserve">, </w:t>
      </w:r>
      <w:r w:rsidR="00FB5961" w:rsidRPr="6A09FBB7">
        <w:rPr>
          <w:rFonts w:ascii="Mind Meridian" w:hAnsi="Mind Meridian" w:cs="Mind Meridian"/>
          <w:color w:val="244061" w:themeColor="accent1" w:themeShade="80"/>
        </w:rPr>
        <w:t>DNA notification letters</w:t>
      </w:r>
      <w:r w:rsidR="00922495" w:rsidRPr="6A09FBB7">
        <w:rPr>
          <w:rFonts w:ascii="Mind Meridian" w:hAnsi="Mind Meridian" w:cs="Mind Meridian"/>
          <w:color w:val="244061" w:themeColor="accent1" w:themeShade="80"/>
        </w:rPr>
        <w:t xml:space="preserve">, discharge </w:t>
      </w:r>
      <w:r w:rsidRPr="6A09FBB7">
        <w:rPr>
          <w:rFonts w:ascii="Mind Meridian" w:hAnsi="Mind Meridian" w:cs="Mind Meridian"/>
          <w:color w:val="244061" w:themeColor="accent1" w:themeShade="80"/>
        </w:rPr>
        <w:t xml:space="preserve">and any text reminders </w:t>
      </w:r>
      <w:r w:rsidR="00C038D8" w:rsidRPr="6A09FBB7">
        <w:rPr>
          <w:rFonts w:ascii="Mind Meridian" w:hAnsi="Mind Meridian" w:cs="Mind Meridian"/>
          <w:color w:val="244061" w:themeColor="accent1" w:themeShade="80"/>
        </w:rPr>
        <w:t>etc.</w:t>
      </w:r>
      <w:r w:rsidR="00C6306E">
        <w:rPr>
          <w:rFonts w:ascii="Mind Meridian" w:hAnsi="Mind Meridian" w:cs="Mind Meridian"/>
          <w:color w:val="244061" w:themeColor="accent1" w:themeShade="80"/>
        </w:rPr>
        <w:t xml:space="preserve"> </w:t>
      </w:r>
      <w:r w:rsidR="00C038D8" w:rsidRPr="6A09FBB7">
        <w:rPr>
          <w:rFonts w:ascii="Mind Meridian" w:hAnsi="Mind Meridian" w:cs="Mind Meridian"/>
          <w:color w:val="244061" w:themeColor="accent1" w:themeShade="80"/>
        </w:rPr>
        <w:t>Are</w:t>
      </w:r>
      <w:r w:rsidR="00FB5961" w:rsidRPr="6A09FBB7">
        <w:rPr>
          <w:rFonts w:ascii="Mind Meridian" w:hAnsi="Mind Meridian" w:cs="Mind Meridian"/>
          <w:color w:val="244061" w:themeColor="accent1" w:themeShade="80"/>
        </w:rPr>
        <w:t xml:space="preserve"> sent </w:t>
      </w:r>
      <w:r w:rsidRPr="6A09FBB7">
        <w:rPr>
          <w:rFonts w:ascii="Mind Meridian" w:hAnsi="Mind Meridian" w:cs="Mind Meridian"/>
          <w:color w:val="244061" w:themeColor="accent1" w:themeShade="80"/>
        </w:rPr>
        <w:t>within a timely manner</w:t>
      </w:r>
      <w:r w:rsidR="00067F4B" w:rsidRPr="6A09FBB7">
        <w:rPr>
          <w:rFonts w:ascii="Mind Meridian" w:hAnsi="Mind Meridian" w:cs="Mind Meridian"/>
          <w:color w:val="244061" w:themeColor="accent1" w:themeShade="80"/>
        </w:rPr>
        <w:t>.</w:t>
      </w:r>
    </w:p>
    <w:p w14:paraId="1802A162" w14:textId="77777777" w:rsidR="00067F4B" w:rsidRPr="00A92432" w:rsidRDefault="00067F4B" w:rsidP="00067F4B">
      <w:pPr>
        <w:pStyle w:val="ListParagraph"/>
        <w:rPr>
          <w:rFonts w:ascii="Mind Meridian" w:hAnsi="Mind Meridian" w:cs="Mind Meridian"/>
          <w:color w:val="244061" w:themeColor="accent1" w:themeShade="80"/>
        </w:rPr>
      </w:pPr>
    </w:p>
    <w:p w14:paraId="4EB1D9F0" w14:textId="7EA32E84" w:rsidR="00067F4B" w:rsidRPr="00A92432" w:rsidRDefault="00446FAE" w:rsidP="0005435D">
      <w:pPr>
        <w:widowControl w:val="0"/>
        <w:numPr>
          <w:ilvl w:val="0"/>
          <w:numId w:val="21"/>
        </w:numPr>
        <w:autoSpaceDE w:val="0"/>
        <w:autoSpaceDN w:val="0"/>
        <w:adjustRightInd w:val="0"/>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Receive calls to the service ensuring that any client related calls are dealt with or passed on to the appropriate person.</w:t>
      </w:r>
    </w:p>
    <w:p w14:paraId="0349DDEB" w14:textId="77777777" w:rsidR="001E0EC7" w:rsidRPr="00A92432" w:rsidRDefault="001E0EC7" w:rsidP="003A76A3">
      <w:pPr>
        <w:rPr>
          <w:rFonts w:ascii="Mind Meridian" w:hAnsi="Mind Meridian" w:cs="Mind Meridian"/>
          <w:color w:val="244061" w:themeColor="accent1" w:themeShade="80"/>
        </w:rPr>
      </w:pPr>
    </w:p>
    <w:p w14:paraId="1ECAC2A1" w14:textId="77777777" w:rsidR="009A6DCE" w:rsidRPr="00A92432" w:rsidRDefault="00247371" w:rsidP="00247371">
      <w:pPr>
        <w:pStyle w:val="ListParagraph"/>
        <w:widowControl w:val="0"/>
        <w:numPr>
          <w:ilvl w:val="0"/>
          <w:numId w:val="21"/>
        </w:numPr>
        <w:autoSpaceDE w:val="0"/>
        <w:autoSpaceDN w:val="0"/>
        <w:adjustRightInd w:val="0"/>
        <w:spacing w:line="240" w:lineRule="exact"/>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Manage the administrative responsibilities for clients who access the service</w:t>
      </w:r>
    </w:p>
    <w:p w14:paraId="639956E1" w14:textId="77777777" w:rsidR="009A6DCE" w:rsidRPr="00A92432" w:rsidRDefault="009A6DCE" w:rsidP="009A6DCE">
      <w:pPr>
        <w:pStyle w:val="ListParagraph"/>
        <w:rPr>
          <w:rFonts w:ascii="Mind Meridian" w:hAnsi="Mind Meridian" w:cs="Mind Meridian"/>
          <w:color w:val="244061" w:themeColor="accent1" w:themeShade="80"/>
        </w:rPr>
      </w:pPr>
    </w:p>
    <w:p w14:paraId="1F40A583" w14:textId="0065198A" w:rsidR="00A32998" w:rsidRPr="00A92432" w:rsidRDefault="00247371" w:rsidP="00247371">
      <w:pPr>
        <w:pStyle w:val="ListParagraph"/>
        <w:widowControl w:val="0"/>
        <w:numPr>
          <w:ilvl w:val="0"/>
          <w:numId w:val="21"/>
        </w:numPr>
        <w:autoSpaceDE w:val="0"/>
        <w:autoSpaceDN w:val="0"/>
        <w:adjustRightInd w:val="0"/>
        <w:spacing w:line="240" w:lineRule="exact"/>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 xml:space="preserve">Liaise with </w:t>
      </w:r>
      <w:r w:rsidR="009A6DCE" w:rsidRPr="00A92432">
        <w:rPr>
          <w:rFonts w:ascii="Mind Meridian" w:hAnsi="Mind Meridian" w:cs="Mind Meridian"/>
          <w:color w:val="244061" w:themeColor="accent1" w:themeShade="80"/>
        </w:rPr>
        <w:t xml:space="preserve">counsellors and </w:t>
      </w:r>
      <w:r w:rsidR="00441BE9">
        <w:rPr>
          <w:rFonts w:ascii="Mind Meridian" w:hAnsi="Mind Meridian" w:cs="Mind Meridian"/>
          <w:color w:val="244061" w:themeColor="accent1" w:themeShade="80"/>
        </w:rPr>
        <w:t>Coordinators</w:t>
      </w:r>
      <w:r w:rsidR="009A6DCE" w:rsidRPr="00A92432">
        <w:rPr>
          <w:rFonts w:ascii="Mind Meridian" w:hAnsi="Mind Meridian" w:cs="Mind Meridian"/>
          <w:color w:val="244061" w:themeColor="accent1" w:themeShade="80"/>
        </w:rPr>
        <w:t xml:space="preserve"> with regards to any client related queries</w:t>
      </w:r>
      <w:r w:rsidR="00FB5961" w:rsidRPr="00A92432">
        <w:rPr>
          <w:rFonts w:ascii="Mind Meridian" w:hAnsi="Mind Meridian" w:cs="Mind Meridian"/>
          <w:color w:val="244061" w:themeColor="accent1" w:themeShade="80"/>
        </w:rPr>
        <w:t xml:space="preserve"> or around internal or external referrals to other services. </w:t>
      </w:r>
    </w:p>
    <w:p w14:paraId="45BD9571" w14:textId="77777777" w:rsidR="0044250A" w:rsidRPr="00A92432" w:rsidRDefault="0044250A" w:rsidP="0044250A">
      <w:pPr>
        <w:pStyle w:val="ListParagraph"/>
        <w:rPr>
          <w:rFonts w:ascii="Mind Meridian" w:hAnsi="Mind Meridian" w:cs="Mind Meridian"/>
          <w:color w:val="244061" w:themeColor="accent1" w:themeShade="80"/>
        </w:rPr>
      </w:pPr>
    </w:p>
    <w:p w14:paraId="691AD72C" w14:textId="1F3340B0" w:rsidR="0044250A" w:rsidRPr="00A92432" w:rsidRDefault="006C3179" w:rsidP="00247371">
      <w:pPr>
        <w:pStyle w:val="ListParagraph"/>
        <w:widowControl w:val="0"/>
        <w:numPr>
          <w:ilvl w:val="0"/>
          <w:numId w:val="21"/>
        </w:numPr>
        <w:autoSpaceDE w:val="0"/>
        <w:autoSpaceDN w:val="0"/>
        <w:adjustRightInd w:val="0"/>
        <w:spacing w:line="240" w:lineRule="exact"/>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 xml:space="preserve">Respond to correspondence </w:t>
      </w:r>
      <w:r w:rsidR="00892962" w:rsidRPr="00A92432">
        <w:rPr>
          <w:rFonts w:ascii="Mind Meridian" w:hAnsi="Mind Meridian" w:cs="Mind Meridian"/>
          <w:color w:val="244061" w:themeColor="accent1" w:themeShade="80"/>
        </w:rPr>
        <w:t xml:space="preserve">requests from </w:t>
      </w:r>
      <w:r w:rsidR="00F250CF" w:rsidRPr="00A92432">
        <w:rPr>
          <w:rFonts w:ascii="Mind Meridian" w:hAnsi="Mind Meridian" w:cs="Mind Meridian"/>
          <w:color w:val="244061" w:themeColor="accent1" w:themeShade="80"/>
        </w:rPr>
        <w:t xml:space="preserve">Talking Therapy </w:t>
      </w:r>
      <w:r w:rsidR="00892962" w:rsidRPr="00A92432">
        <w:rPr>
          <w:rFonts w:ascii="Mind Meridian" w:hAnsi="Mind Meridian" w:cs="Mind Meridian"/>
          <w:color w:val="244061" w:themeColor="accent1" w:themeShade="80"/>
        </w:rPr>
        <w:t xml:space="preserve">staff relating to client matters, </w:t>
      </w:r>
      <w:r w:rsidR="00F250CF" w:rsidRPr="00A92432">
        <w:rPr>
          <w:rFonts w:ascii="Mind Meridian" w:hAnsi="Mind Meridian" w:cs="Mind Meridian"/>
          <w:color w:val="244061" w:themeColor="accent1" w:themeShade="80"/>
        </w:rPr>
        <w:t>e.g.</w:t>
      </w:r>
      <w:r w:rsidR="00892962" w:rsidRPr="00A92432">
        <w:rPr>
          <w:rFonts w:ascii="Mind Meridian" w:hAnsi="Mind Meridian" w:cs="Mind Meridian"/>
          <w:color w:val="244061" w:themeColor="accent1" w:themeShade="80"/>
        </w:rPr>
        <w:t xml:space="preserve"> letters to GP</w:t>
      </w:r>
      <w:r w:rsidR="00F250CF" w:rsidRPr="00A92432">
        <w:rPr>
          <w:rFonts w:ascii="Mind Meridian" w:hAnsi="Mind Meridian" w:cs="Mind Meridian"/>
          <w:color w:val="244061" w:themeColor="accent1" w:themeShade="80"/>
        </w:rPr>
        <w:t xml:space="preserve"> other provider, health professionals when instructed. </w:t>
      </w:r>
    </w:p>
    <w:p w14:paraId="0E1A4612" w14:textId="77777777" w:rsidR="00A32998" w:rsidRPr="00A92432" w:rsidRDefault="00A32998" w:rsidP="00A32998">
      <w:pPr>
        <w:pStyle w:val="ListParagraph"/>
        <w:rPr>
          <w:rFonts w:ascii="Mind Meridian" w:hAnsi="Mind Meridian" w:cs="Mind Meridian"/>
          <w:color w:val="244061" w:themeColor="accent1" w:themeShade="80"/>
        </w:rPr>
      </w:pPr>
    </w:p>
    <w:p w14:paraId="2A3D1492" w14:textId="1C0EB356" w:rsidR="00BD1D3F" w:rsidRPr="00A92432" w:rsidRDefault="00247371" w:rsidP="00BD1D3F">
      <w:pPr>
        <w:pStyle w:val="ListParagraph"/>
        <w:widowControl w:val="0"/>
        <w:numPr>
          <w:ilvl w:val="0"/>
          <w:numId w:val="21"/>
        </w:numPr>
        <w:autoSpaceDE w:val="0"/>
        <w:autoSpaceDN w:val="0"/>
        <w:adjustRightInd w:val="0"/>
        <w:spacing w:line="240" w:lineRule="exact"/>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 xml:space="preserve">Maintain appropriate administrative records; </w:t>
      </w:r>
      <w:r w:rsidR="002B3A3D" w:rsidRPr="00A92432">
        <w:rPr>
          <w:rFonts w:ascii="Mind Meridian" w:hAnsi="Mind Meridian" w:cs="Mind Meridian"/>
          <w:color w:val="244061" w:themeColor="accent1" w:themeShade="80"/>
        </w:rPr>
        <w:t xml:space="preserve">data input where appropriate </w:t>
      </w:r>
      <w:r w:rsidR="000A1480" w:rsidRPr="00A92432">
        <w:rPr>
          <w:rFonts w:ascii="Mind Meridian" w:hAnsi="Mind Meridian" w:cs="Mind Meridian"/>
          <w:color w:val="244061" w:themeColor="accent1" w:themeShade="80"/>
        </w:rPr>
        <w:t xml:space="preserve">and </w:t>
      </w:r>
      <w:r w:rsidRPr="00A92432">
        <w:rPr>
          <w:rFonts w:ascii="Mind Meridian" w:hAnsi="Mind Meridian" w:cs="Mind Meridian"/>
          <w:color w:val="244061" w:themeColor="accent1" w:themeShade="80"/>
        </w:rPr>
        <w:t xml:space="preserve">including monitoring information and accessing the </w:t>
      </w:r>
      <w:r w:rsidR="00B27E07" w:rsidRPr="00A92432">
        <w:rPr>
          <w:rFonts w:ascii="Mind Meridian" w:hAnsi="Mind Meridian" w:cs="Mind Meridian"/>
          <w:color w:val="244061" w:themeColor="accent1" w:themeShade="80"/>
        </w:rPr>
        <w:t xml:space="preserve">IAPTus </w:t>
      </w:r>
      <w:r w:rsidRPr="00A92432">
        <w:rPr>
          <w:rFonts w:ascii="Mind Meridian" w:hAnsi="Mind Meridian" w:cs="Mind Meridian"/>
          <w:color w:val="244061" w:themeColor="accent1" w:themeShade="80"/>
        </w:rPr>
        <w:t>database to appropriately reflect the activity of the service.</w:t>
      </w:r>
    </w:p>
    <w:p w14:paraId="60C9AB25" w14:textId="77777777" w:rsidR="00156E38" w:rsidRPr="00A92432" w:rsidRDefault="00156E38" w:rsidP="00996385">
      <w:pPr>
        <w:rPr>
          <w:rFonts w:ascii="Mind Meridian" w:hAnsi="Mind Meridian" w:cs="Mind Meridian"/>
          <w:color w:val="244061" w:themeColor="accent1" w:themeShade="80"/>
        </w:rPr>
      </w:pPr>
    </w:p>
    <w:p w14:paraId="5D7567AA" w14:textId="41917CE7" w:rsidR="00156E38" w:rsidRPr="00A92432" w:rsidRDefault="00823869" w:rsidP="00156E38">
      <w:pPr>
        <w:rPr>
          <w:rFonts w:ascii="Mind Meridian" w:hAnsi="Mind Meridian" w:cs="Mind Meridian"/>
          <w:color w:val="244061" w:themeColor="accent1" w:themeShade="80"/>
          <w:u w:val="single"/>
          <w:lang w:val="en-GB"/>
        </w:rPr>
      </w:pPr>
      <w:r w:rsidRPr="6A09FBB7">
        <w:rPr>
          <w:rFonts w:ascii="Mind Meridian" w:hAnsi="Mind Meridian" w:cs="Mind Meridian"/>
          <w:b/>
          <w:bCs/>
          <w:color w:val="244061" w:themeColor="accent1" w:themeShade="80"/>
          <w:u w:val="single"/>
        </w:rPr>
        <w:t>Volunteer Counselling Placement</w:t>
      </w:r>
      <w:r w:rsidR="008F5E11" w:rsidRPr="6A09FBB7">
        <w:rPr>
          <w:rFonts w:ascii="Mind Meridian" w:hAnsi="Mind Meridian" w:cs="Mind Meridian"/>
          <w:b/>
          <w:bCs/>
          <w:color w:val="244061" w:themeColor="accent1" w:themeShade="80"/>
          <w:u w:val="single"/>
        </w:rPr>
        <w:t xml:space="preserve"> Recruitment</w:t>
      </w:r>
      <w:r w:rsidR="002156E4" w:rsidRPr="6A09FBB7">
        <w:rPr>
          <w:rFonts w:ascii="Mind Meridian" w:hAnsi="Mind Meridian" w:cs="Mind Meridian"/>
          <w:b/>
          <w:bCs/>
          <w:color w:val="244061" w:themeColor="accent1" w:themeShade="80"/>
          <w:u w:val="single"/>
        </w:rPr>
        <w:t xml:space="preserve"> and Staff</w:t>
      </w:r>
      <w:r w:rsidR="00156E38" w:rsidRPr="6A09FBB7">
        <w:rPr>
          <w:rFonts w:ascii="Mind Meridian" w:hAnsi="Mind Meridian" w:cs="Mind Meridian"/>
          <w:b/>
          <w:bCs/>
          <w:color w:val="244061" w:themeColor="accent1" w:themeShade="80"/>
          <w:u w:val="single"/>
        </w:rPr>
        <w:t>:</w:t>
      </w:r>
    </w:p>
    <w:p w14:paraId="7AF69546" w14:textId="77777777" w:rsidR="00156E38" w:rsidRPr="00A92432" w:rsidRDefault="00156E38" w:rsidP="00156E38">
      <w:pPr>
        <w:widowControl w:val="0"/>
        <w:autoSpaceDE w:val="0"/>
        <w:autoSpaceDN w:val="0"/>
        <w:adjustRightInd w:val="0"/>
        <w:rPr>
          <w:rFonts w:ascii="Mind Meridian" w:hAnsi="Mind Meridian" w:cs="Mind Meridian"/>
          <w:color w:val="244061" w:themeColor="accent1" w:themeShade="80"/>
        </w:rPr>
      </w:pPr>
    </w:p>
    <w:p w14:paraId="59733453" w14:textId="77777777" w:rsidR="00315924" w:rsidRPr="00A92432" w:rsidRDefault="00315924" w:rsidP="00315924">
      <w:pPr>
        <w:widowControl w:val="0"/>
        <w:autoSpaceDE w:val="0"/>
        <w:autoSpaceDN w:val="0"/>
        <w:adjustRightInd w:val="0"/>
        <w:spacing w:line="240" w:lineRule="exact"/>
        <w:rPr>
          <w:rFonts w:ascii="Mind Meridian" w:hAnsi="Mind Meridian" w:cs="Mind Meridian"/>
          <w:color w:val="244061" w:themeColor="accent1" w:themeShade="80"/>
        </w:rPr>
      </w:pPr>
    </w:p>
    <w:p w14:paraId="66F82C4C" w14:textId="25498209" w:rsidR="00242AFB" w:rsidRPr="00A92432" w:rsidRDefault="00315924" w:rsidP="00315924">
      <w:pPr>
        <w:pStyle w:val="ListParagraph"/>
        <w:widowControl w:val="0"/>
        <w:numPr>
          <w:ilvl w:val="0"/>
          <w:numId w:val="22"/>
        </w:numPr>
        <w:autoSpaceDE w:val="0"/>
        <w:autoSpaceDN w:val="0"/>
        <w:adjustRightInd w:val="0"/>
        <w:spacing w:line="240" w:lineRule="exact"/>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 xml:space="preserve">In conjunction with the </w:t>
      </w:r>
      <w:r w:rsidR="002219F5" w:rsidRPr="00A92432">
        <w:rPr>
          <w:rFonts w:ascii="Mind Meridian" w:hAnsi="Mind Meridian" w:cs="Mind Meridian"/>
          <w:color w:val="244061" w:themeColor="accent1" w:themeShade="80"/>
        </w:rPr>
        <w:t xml:space="preserve">Counselling Delivery Manager, </w:t>
      </w:r>
      <w:r w:rsidR="00746EAA" w:rsidRPr="00A92432">
        <w:rPr>
          <w:rFonts w:ascii="Mind Meridian" w:hAnsi="Mind Meridian" w:cs="Mind Meridian"/>
          <w:color w:val="244061" w:themeColor="accent1" w:themeShade="80"/>
        </w:rPr>
        <w:t xml:space="preserve">provide recruitment administrative </w:t>
      </w:r>
      <w:r w:rsidR="002219F5" w:rsidRPr="00A92432">
        <w:rPr>
          <w:rFonts w:ascii="Mind Meridian" w:hAnsi="Mind Meridian" w:cs="Mind Meridian"/>
          <w:color w:val="244061" w:themeColor="accent1" w:themeShade="80"/>
        </w:rPr>
        <w:t xml:space="preserve">support </w:t>
      </w:r>
      <w:r w:rsidR="00A6449A" w:rsidRPr="00A92432">
        <w:rPr>
          <w:rFonts w:ascii="Mind Meridian" w:hAnsi="Mind Meridian" w:cs="Mind Meridian"/>
          <w:color w:val="244061" w:themeColor="accent1" w:themeShade="80"/>
        </w:rPr>
        <w:t xml:space="preserve">for </w:t>
      </w:r>
      <w:r w:rsidR="00242AFB" w:rsidRPr="00A92432">
        <w:rPr>
          <w:rFonts w:ascii="Mind Meridian" w:hAnsi="Mind Meridian" w:cs="Mind Meridian"/>
          <w:color w:val="244061" w:themeColor="accent1" w:themeShade="80"/>
        </w:rPr>
        <w:t>Volunteer Counselling Placements</w:t>
      </w:r>
      <w:r w:rsidR="00A6449A" w:rsidRPr="00A92432">
        <w:rPr>
          <w:rFonts w:ascii="Mind Meridian" w:hAnsi="Mind Meridian" w:cs="Mind Meridian"/>
          <w:color w:val="244061" w:themeColor="accent1" w:themeShade="80"/>
        </w:rPr>
        <w:t xml:space="preserve"> programme</w:t>
      </w:r>
      <w:r w:rsidR="00B76444" w:rsidRPr="00A92432">
        <w:rPr>
          <w:rFonts w:ascii="Mind Meridian" w:hAnsi="Mind Meridian" w:cs="Mind Meridian"/>
          <w:color w:val="244061" w:themeColor="accent1" w:themeShade="80"/>
        </w:rPr>
        <w:t>.</w:t>
      </w:r>
    </w:p>
    <w:p w14:paraId="39050BA9" w14:textId="77777777" w:rsidR="00996385" w:rsidRPr="00A92432" w:rsidRDefault="00996385" w:rsidP="00242AFB">
      <w:pPr>
        <w:rPr>
          <w:rFonts w:ascii="Mind Meridian" w:hAnsi="Mind Meridian" w:cs="Mind Meridian"/>
          <w:color w:val="244061" w:themeColor="accent1" w:themeShade="80"/>
        </w:rPr>
      </w:pPr>
    </w:p>
    <w:p w14:paraId="130D47EB" w14:textId="5E7CF28E" w:rsidR="00B76444" w:rsidRPr="00A92432" w:rsidRDefault="00242AFB" w:rsidP="0077417E">
      <w:pPr>
        <w:pStyle w:val="ListParagraph"/>
        <w:widowControl w:val="0"/>
        <w:numPr>
          <w:ilvl w:val="0"/>
          <w:numId w:val="22"/>
        </w:numPr>
        <w:autoSpaceDE w:val="0"/>
        <w:autoSpaceDN w:val="0"/>
        <w:adjustRightInd w:val="0"/>
        <w:spacing w:line="240" w:lineRule="exact"/>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 xml:space="preserve">Receive any applications </w:t>
      </w:r>
      <w:r w:rsidR="00B76444" w:rsidRPr="00A92432">
        <w:rPr>
          <w:rFonts w:ascii="Mind Meridian" w:hAnsi="Mind Meridian" w:cs="Mind Meridian"/>
          <w:color w:val="244061" w:themeColor="accent1" w:themeShade="80"/>
        </w:rPr>
        <w:t>and redirect to the Counselling Deliver Manager for screening and shortlisting.</w:t>
      </w:r>
    </w:p>
    <w:p w14:paraId="7F8CB073" w14:textId="77777777" w:rsidR="00B76444" w:rsidRPr="00A92432" w:rsidRDefault="00B76444" w:rsidP="00B76444">
      <w:pPr>
        <w:pStyle w:val="ListParagraph"/>
        <w:rPr>
          <w:rFonts w:ascii="Mind Meridian" w:hAnsi="Mind Meridian" w:cs="Mind Meridian"/>
          <w:color w:val="244061" w:themeColor="accent1" w:themeShade="80"/>
        </w:rPr>
      </w:pPr>
    </w:p>
    <w:p w14:paraId="0CC0FA8C" w14:textId="77777777" w:rsidR="004B740C" w:rsidRPr="00A92432" w:rsidRDefault="008A5DA7" w:rsidP="0077417E">
      <w:pPr>
        <w:pStyle w:val="ListParagraph"/>
        <w:widowControl w:val="0"/>
        <w:numPr>
          <w:ilvl w:val="0"/>
          <w:numId w:val="22"/>
        </w:numPr>
        <w:autoSpaceDE w:val="0"/>
        <w:autoSpaceDN w:val="0"/>
        <w:adjustRightInd w:val="0"/>
        <w:spacing w:line="240" w:lineRule="exact"/>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 xml:space="preserve">Provide administrative </w:t>
      </w:r>
      <w:r w:rsidR="008655D5" w:rsidRPr="00A92432">
        <w:rPr>
          <w:rFonts w:ascii="Mind Meridian" w:hAnsi="Mind Meridian" w:cs="Mind Meridian"/>
          <w:color w:val="244061" w:themeColor="accent1" w:themeShade="80"/>
        </w:rPr>
        <w:t>support in</w:t>
      </w:r>
      <w:r w:rsidRPr="00A92432">
        <w:rPr>
          <w:rFonts w:ascii="Mind Meridian" w:hAnsi="Mind Meridian" w:cs="Mind Meridian"/>
          <w:color w:val="244061" w:themeColor="accent1" w:themeShade="80"/>
        </w:rPr>
        <w:t xml:space="preserve"> </w:t>
      </w:r>
      <w:r w:rsidR="00A6449A" w:rsidRPr="00A92432">
        <w:rPr>
          <w:rFonts w:ascii="Mind Meridian" w:hAnsi="Mind Meridian" w:cs="Mind Meridian"/>
          <w:color w:val="244061" w:themeColor="accent1" w:themeShade="80"/>
        </w:rPr>
        <w:t xml:space="preserve">communicating </w:t>
      </w:r>
      <w:r w:rsidR="00D64E19" w:rsidRPr="00A92432">
        <w:rPr>
          <w:rFonts w:ascii="Mind Meridian" w:hAnsi="Mind Meridian" w:cs="Mind Meridian"/>
          <w:color w:val="244061" w:themeColor="accent1" w:themeShade="80"/>
        </w:rPr>
        <w:t xml:space="preserve">and informing candidates as part of the selection, interview and </w:t>
      </w:r>
      <w:r w:rsidR="004B740C" w:rsidRPr="00A92432">
        <w:rPr>
          <w:rFonts w:ascii="Mind Meridian" w:hAnsi="Mind Meridian" w:cs="Mind Meridian"/>
          <w:color w:val="244061" w:themeColor="accent1" w:themeShade="80"/>
        </w:rPr>
        <w:t>placement confirmation process.</w:t>
      </w:r>
    </w:p>
    <w:p w14:paraId="3FA156D4" w14:textId="77777777" w:rsidR="004D3DA6" w:rsidRPr="00A92432" w:rsidRDefault="004D3DA6" w:rsidP="004D3DA6">
      <w:pPr>
        <w:pStyle w:val="ListParagraph"/>
        <w:rPr>
          <w:rFonts w:ascii="Mind Meridian" w:hAnsi="Mind Meridian" w:cs="Mind Meridian"/>
          <w:color w:val="244061" w:themeColor="accent1" w:themeShade="80"/>
        </w:rPr>
      </w:pPr>
    </w:p>
    <w:p w14:paraId="45E6BB04" w14:textId="006E8221" w:rsidR="004D3DA6" w:rsidRPr="00A92432" w:rsidRDefault="004D3DA6" w:rsidP="004D3DA6">
      <w:pPr>
        <w:pStyle w:val="ListParagraph"/>
        <w:widowControl w:val="0"/>
        <w:numPr>
          <w:ilvl w:val="0"/>
          <w:numId w:val="22"/>
        </w:numPr>
        <w:autoSpaceDE w:val="0"/>
        <w:autoSpaceDN w:val="0"/>
        <w:adjustRightInd w:val="0"/>
        <w:spacing w:line="240" w:lineRule="exact"/>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Work closely with the Senior Administrator in ensuring that all relevant details have been passed on for DBS checks/screening.</w:t>
      </w:r>
    </w:p>
    <w:p w14:paraId="28AD4F95" w14:textId="77777777" w:rsidR="005F1032" w:rsidRPr="00A92432" w:rsidRDefault="005F1032" w:rsidP="005F1032">
      <w:pPr>
        <w:pStyle w:val="ListParagraph"/>
        <w:rPr>
          <w:rFonts w:ascii="Mind Meridian" w:hAnsi="Mind Meridian" w:cs="Mind Meridian"/>
          <w:color w:val="244061" w:themeColor="accent1" w:themeShade="80"/>
        </w:rPr>
      </w:pPr>
    </w:p>
    <w:p w14:paraId="11B25296" w14:textId="259F9B71" w:rsidR="00F60966" w:rsidRPr="00A92432" w:rsidRDefault="004D3DA6" w:rsidP="00F60966">
      <w:pPr>
        <w:pStyle w:val="ListParagraph"/>
        <w:widowControl w:val="0"/>
        <w:numPr>
          <w:ilvl w:val="0"/>
          <w:numId w:val="22"/>
        </w:numPr>
        <w:autoSpaceDE w:val="0"/>
        <w:autoSpaceDN w:val="0"/>
        <w:adjustRightInd w:val="0"/>
        <w:spacing w:line="240" w:lineRule="exact"/>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 xml:space="preserve">Support the Clinical Delivery Manager in communicating and providing administrative support around inductions and that they adhere to MITHN and ELFT </w:t>
      </w:r>
      <w:r w:rsidR="005F1032" w:rsidRPr="00A92432">
        <w:rPr>
          <w:rFonts w:ascii="Mind Meridian" w:hAnsi="Mind Meridian" w:cs="Mind Meridian"/>
          <w:color w:val="244061" w:themeColor="accent1" w:themeShade="80"/>
        </w:rPr>
        <w:t>policies and procedures</w:t>
      </w:r>
      <w:r w:rsidRPr="00A92432">
        <w:rPr>
          <w:rFonts w:ascii="Mind Meridian" w:hAnsi="Mind Meridian" w:cs="Mind Meridian"/>
          <w:color w:val="244061" w:themeColor="accent1" w:themeShade="80"/>
        </w:rPr>
        <w:t>.</w:t>
      </w:r>
      <w:r w:rsidR="005F1032" w:rsidRPr="00A92432">
        <w:rPr>
          <w:rFonts w:ascii="Mind Meridian" w:hAnsi="Mind Meridian" w:cs="Mind Meridian"/>
          <w:color w:val="244061" w:themeColor="accent1" w:themeShade="80"/>
        </w:rPr>
        <w:t xml:space="preserve">  </w:t>
      </w:r>
    </w:p>
    <w:p w14:paraId="4B39C22F" w14:textId="77777777" w:rsidR="00F60966" w:rsidRPr="00A92432" w:rsidRDefault="00F60966" w:rsidP="00F60966">
      <w:pPr>
        <w:rPr>
          <w:rFonts w:ascii="Mind Meridian" w:hAnsi="Mind Meridian" w:cs="Mind Meridian"/>
          <w:color w:val="244061" w:themeColor="accent1" w:themeShade="80"/>
        </w:rPr>
      </w:pPr>
    </w:p>
    <w:p w14:paraId="01DB6A15" w14:textId="6F993F4B" w:rsidR="00F60966" w:rsidRPr="00A92432" w:rsidRDefault="00F60966" w:rsidP="00F60966">
      <w:pPr>
        <w:pStyle w:val="ListParagraph"/>
        <w:widowControl w:val="0"/>
        <w:numPr>
          <w:ilvl w:val="0"/>
          <w:numId w:val="22"/>
        </w:numPr>
        <w:autoSpaceDE w:val="0"/>
        <w:autoSpaceDN w:val="0"/>
        <w:adjustRightInd w:val="0"/>
        <w:spacing w:line="240" w:lineRule="exact"/>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Support the Clinical Delivery Manager in ensuring that all staff/volunteers have been allocated to a clinical supervisor</w:t>
      </w:r>
      <w:r w:rsidR="00730C61">
        <w:rPr>
          <w:rFonts w:ascii="Mind Meridian" w:hAnsi="Mind Meridian" w:cs="Mind Meridian"/>
          <w:color w:val="244061" w:themeColor="accent1" w:themeShade="80"/>
        </w:rPr>
        <w:t xml:space="preserve"> and case manager</w:t>
      </w:r>
      <w:r w:rsidRPr="00A92432">
        <w:rPr>
          <w:rFonts w:ascii="Mind Meridian" w:hAnsi="Mind Meridian" w:cs="Mind Meridian"/>
          <w:color w:val="244061" w:themeColor="accent1" w:themeShade="80"/>
        </w:rPr>
        <w:t>.</w:t>
      </w:r>
    </w:p>
    <w:p w14:paraId="59815569" w14:textId="77777777" w:rsidR="00F60966" w:rsidRPr="00A92432" w:rsidRDefault="00F60966" w:rsidP="00F60966">
      <w:pPr>
        <w:rPr>
          <w:rFonts w:ascii="Mind Meridian" w:hAnsi="Mind Meridian" w:cs="Mind Meridian"/>
          <w:color w:val="244061" w:themeColor="accent1" w:themeShade="80"/>
        </w:rPr>
      </w:pPr>
    </w:p>
    <w:p w14:paraId="51B67650" w14:textId="77777777" w:rsidR="00F60966" w:rsidRPr="00A92432" w:rsidRDefault="00F60966" w:rsidP="00F60966">
      <w:pPr>
        <w:pStyle w:val="ListParagraph"/>
        <w:widowControl w:val="0"/>
        <w:numPr>
          <w:ilvl w:val="0"/>
          <w:numId w:val="22"/>
        </w:numPr>
        <w:autoSpaceDE w:val="0"/>
        <w:autoSpaceDN w:val="0"/>
        <w:adjustRightInd w:val="0"/>
        <w:spacing w:line="240" w:lineRule="exact"/>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 xml:space="preserve">In conjunction with the Clinical Delivery Manager, ensure that staff/volunteers have access to NHS IT systems (NHS Email, IAPTus, Webex) </w:t>
      </w:r>
    </w:p>
    <w:p w14:paraId="5FE5AB62" w14:textId="77777777" w:rsidR="00F60966" w:rsidRPr="00A92432" w:rsidRDefault="00F60966" w:rsidP="00F60966">
      <w:pPr>
        <w:pStyle w:val="ListParagraph"/>
        <w:rPr>
          <w:rFonts w:ascii="Mind Meridian" w:hAnsi="Mind Meridian" w:cs="Mind Meridian"/>
          <w:color w:val="244061" w:themeColor="accent1" w:themeShade="80"/>
        </w:rPr>
      </w:pPr>
    </w:p>
    <w:p w14:paraId="08ECC405" w14:textId="4288F45B" w:rsidR="00F60966" w:rsidRPr="00A92432" w:rsidRDefault="00F60966" w:rsidP="00F60966">
      <w:pPr>
        <w:pStyle w:val="ListParagraph"/>
        <w:widowControl w:val="0"/>
        <w:numPr>
          <w:ilvl w:val="0"/>
          <w:numId w:val="22"/>
        </w:numPr>
        <w:autoSpaceDE w:val="0"/>
        <w:autoSpaceDN w:val="0"/>
        <w:adjustRightInd w:val="0"/>
        <w:spacing w:line="240" w:lineRule="exact"/>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 xml:space="preserve">In conjunction with the Clinical Delivery Manager support </w:t>
      </w:r>
      <w:r w:rsidR="00746C3E" w:rsidRPr="00A92432">
        <w:rPr>
          <w:rFonts w:ascii="Mind Meridian" w:hAnsi="Mind Meridian" w:cs="Mind Meridian"/>
          <w:color w:val="244061" w:themeColor="accent1" w:themeShade="80"/>
        </w:rPr>
        <w:t xml:space="preserve">any </w:t>
      </w:r>
      <w:r w:rsidRPr="00A92432">
        <w:rPr>
          <w:rFonts w:ascii="Mind Meridian" w:hAnsi="Mind Meridian" w:cs="Mind Meridian"/>
          <w:color w:val="244061" w:themeColor="accent1" w:themeShade="80"/>
        </w:rPr>
        <w:t xml:space="preserve">communication and liaise with staff/volunteers to ensure they receive </w:t>
      </w:r>
      <w:r w:rsidR="00746C3E" w:rsidRPr="00A92432">
        <w:rPr>
          <w:rFonts w:ascii="Mind Meridian" w:hAnsi="Mind Meridian" w:cs="Mind Meridian"/>
          <w:color w:val="244061" w:themeColor="accent1" w:themeShade="80"/>
        </w:rPr>
        <w:t xml:space="preserve">and attend </w:t>
      </w:r>
      <w:r w:rsidRPr="00A92432">
        <w:rPr>
          <w:rFonts w:ascii="Mind Meridian" w:hAnsi="Mind Meridian" w:cs="Mind Meridian"/>
          <w:color w:val="244061" w:themeColor="accent1" w:themeShade="80"/>
        </w:rPr>
        <w:t xml:space="preserve">training from </w:t>
      </w:r>
      <w:r w:rsidR="00FA45AD" w:rsidRPr="00A92432">
        <w:rPr>
          <w:rFonts w:ascii="Mind Meridian" w:hAnsi="Mind Meridian" w:cs="Mind Meridian"/>
          <w:color w:val="244061" w:themeColor="accent1" w:themeShade="80"/>
        </w:rPr>
        <w:t xml:space="preserve">ELFT and MITHN, particularly around </w:t>
      </w:r>
      <w:r w:rsidRPr="00A92432">
        <w:rPr>
          <w:rFonts w:ascii="Mind Meridian" w:hAnsi="Mind Meridian" w:cs="Mind Meridian"/>
          <w:color w:val="244061" w:themeColor="accent1" w:themeShade="80"/>
        </w:rPr>
        <w:t xml:space="preserve">IAPTus, care pathways, local risk assessment, </w:t>
      </w:r>
      <w:r w:rsidR="008F5E11" w:rsidRPr="00A92432">
        <w:rPr>
          <w:rFonts w:ascii="Mind Meridian" w:hAnsi="Mind Meridian" w:cs="Mind Meridian"/>
          <w:color w:val="244061" w:themeColor="accent1" w:themeShade="80"/>
        </w:rPr>
        <w:t>safeguarding and health and safety m</w:t>
      </w:r>
      <w:r w:rsidRPr="00A92432">
        <w:rPr>
          <w:rFonts w:ascii="Mind Meridian" w:hAnsi="Mind Meridian" w:cs="Mind Meridian"/>
          <w:color w:val="244061" w:themeColor="accent1" w:themeShade="80"/>
        </w:rPr>
        <w:t>anagement arrangements and protocols</w:t>
      </w:r>
    </w:p>
    <w:p w14:paraId="09F243C3" w14:textId="77777777" w:rsidR="004B740C" w:rsidRPr="00A92432" w:rsidRDefault="004B740C" w:rsidP="00F60966">
      <w:pPr>
        <w:pStyle w:val="ListParagraph"/>
        <w:widowControl w:val="0"/>
        <w:autoSpaceDE w:val="0"/>
        <w:autoSpaceDN w:val="0"/>
        <w:adjustRightInd w:val="0"/>
        <w:spacing w:line="240" w:lineRule="exact"/>
        <w:rPr>
          <w:rFonts w:ascii="Mind Meridian" w:hAnsi="Mind Meridian" w:cs="Mind Meridian"/>
          <w:color w:val="244061" w:themeColor="accent1" w:themeShade="80"/>
        </w:rPr>
      </w:pPr>
    </w:p>
    <w:p w14:paraId="6857C375" w14:textId="5F173B12" w:rsidR="004B740C" w:rsidRPr="00A92432" w:rsidRDefault="004B740C" w:rsidP="0077417E">
      <w:pPr>
        <w:pStyle w:val="ListParagraph"/>
        <w:widowControl w:val="0"/>
        <w:numPr>
          <w:ilvl w:val="0"/>
          <w:numId w:val="22"/>
        </w:numPr>
        <w:autoSpaceDE w:val="0"/>
        <w:autoSpaceDN w:val="0"/>
        <w:adjustRightInd w:val="0"/>
        <w:spacing w:line="240" w:lineRule="exact"/>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 xml:space="preserve">Maintain a database </w:t>
      </w:r>
      <w:r w:rsidR="00656887" w:rsidRPr="00A92432">
        <w:rPr>
          <w:rFonts w:ascii="Mind Meridian" w:hAnsi="Mind Meridian" w:cs="Mind Meridian"/>
          <w:color w:val="244061" w:themeColor="accent1" w:themeShade="80"/>
        </w:rPr>
        <w:t>to record and collate information relating to counselling volunteers equalities monitoring and placement information.</w:t>
      </w:r>
    </w:p>
    <w:p w14:paraId="717C5356" w14:textId="77777777" w:rsidR="00F60966" w:rsidRPr="00A92432" w:rsidRDefault="00F60966" w:rsidP="00F60966">
      <w:pPr>
        <w:pStyle w:val="ListParagraph"/>
        <w:rPr>
          <w:rFonts w:ascii="Mind Meridian" w:hAnsi="Mind Meridian" w:cs="Mind Meridian"/>
          <w:color w:val="244061" w:themeColor="accent1" w:themeShade="80"/>
        </w:rPr>
      </w:pPr>
    </w:p>
    <w:p w14:paraId="21C27D93" w14:textId="6B27567A" w:rsidR="006B21E4" w:rsidRPr="00A92432" w:rsidRDefault="00F60966" w:rsidP="001F6FF8">
      <w:pPr>
        <w:pStyle w:val="ListParagraph"/>
        <w:widowControl w:val="0"/>
        <w:numPr>
          <w:ilvl w:val="0"/>
          <w:numId w:val="22"/>
        </w:numPr>
        <w:autoSpaceDE w:val="0"/>
        <w:autoSpaceDN w:val="0"/>
        <w:adjustRightInd w:val="0"/>
        <w:spacing w:line="240" w:lineRule="exact"/>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 xml:space="preserve">Maintain good relations and effective communications with </w:t>
      </w:r>
      <w:r w:rsidR="00565CE5" w:rsidRPr="00A92432">
        <w:rPr>
          <w:rFonts w:ascii="Mind Meridian" w:hAnsi="Mind Meridian" w:cs="Mind Meridian"/>
          <w:color w:val="244061" w:themeColor="accent1" w:themeShade="80"/>
        </w:rPr>
        <w:t>volunteers, counsellors and partners</w:t>
      </w:r>
    </w:p>
    <w:p w14:paraId="70ED7015" w14:textId="77777777" w:rsidR="001F6FF8" w:rsidRPr="00A92432" w:rsidRDefault="001F6FF8" w:rsidP="001F6FF8">
      <w:pPr>
        <w:widowControl w:val="0"/>
        <w:autoSpaceDE w:val="0"/>
        <w:autoSpaceDN w:val="0"/>
        <w:adjustRightInd w:val="0"/>
        <w:spacing w:line="240" w:lineRule="exact"/>
        <w:rPr>
          <w:rFonts w:ascii="Mind Meridian" w:hAnsi="Mind Meridian" w:cs="Mind Meridian"/>
          <w:color w:val="244061" w:themeColor="accent1" w:themeShade="80"/>
        </w:rPr>
      </w:pPr>
    </w:p>
    <w:p w14:paraId="3D5832A4" w14:textId="77777777" w:rsidR="001B3659" w:rsidRPr="00A92432" w:rsidRDefault="001B3659" w:rsidP="00104311">
      <w:pPr>
        <w:widowControl w:val="0"/>
        <w:autoSpaceDE w:val="0"/>
        <w:autoSpaceDN w:val="0"/>
        <w:adjustRightInd w:val="0"/>
        <w:spacing w:before="129" w:line="240" w:lineRule="exact"/>
        <w:rPr>
          <w:rFonts w:ascii="Mind Meridian" w:hAnsi="Mind Meridian" w:cs="Mind Meridian"/>
          <w:b/>
          <w:color w:val="244061" w:themeColor="accent1" w:themeShade="80"/>
          <w:u w:val="single"/>
        </w:rPr>
      </w:pPr>
      <w:r w:rsidRPr="00A92432">
        <w:rPr>
          <w:rFonts w:ascii="Mind Meridian" w:hAnsi="Mind Meridian" w:cs="Mind Meridian"/>
          <w:b/>
          <w:color w:val="244061" w:themeColor="accent1" w:themeShade="80"/>
          <w:u w:val="single"/>
        </w:rPr>
        <w:t>Duties required of all employees</w:t>
      </w:r>
      <w:r w:rsidR="00F81956" w:rsidRPr="00A92432">
        <w:rPr>
          <w:rFonts w:ascii="Mind Meridian" w:hAnsi="Mind Meridian" w:cs="Mind Meridian"/>
          <w:b/>
          <w:color w:val="244061" w:themeColor="accent1" w:themeShade="80"/>
          <w:u w:val="single"/>
        </w:rPr>
        <w:t>:</w:t>
      </w:r>
    </w:p>
    <w:p w14:paraId="72A801AF" w14:textId="77777777" w:rsidR="00BF0ADD" w:rsidRPr="00A92432" w:rsidRDefault="00BF0ADD" w:rsidP="00104311">
      <w:pPr>
        <w:widowControl w:val="0"/>
        <w:autoSpaceDE w:val="0"/>
        <w:autoSpaceDN w:val="0"/>
        <w:adjustRightInd w:val="0"/>
        <w:spacing w:before="129" w:line="240" w:lineRule="exact"/>
        <w:rPr>
          <w:rFonts w:ascii="Mind Meridian" w:hAnsi="Mind Meridian" w:cs="Mind Meridian"/>
          <w:b/>
          <w:color w:val="244061" w:themeColor="accent1" w:themeShade="80"/>
          <w:u w:val="single"/>
        </w:rPr>
      </w:pPr>
    </w:p>
    <w:p w14:paraId="3B291B08" w14:textId="129896D3" w:rsidR="00BF0ADD" w:rsidRPr="00A92432" w:rsidRDefault="001B3659" w:rsidP="00BF0ADD">
      <w:pPr>
        <w:pStyle w:val="NoSpacing"/>
        <w:numPr>
          <w:ilvl w:val="0"/>
          <w:numId w:val="23"/>
        </w:numPr>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 xml:space="preserve">Undertake the induction programme as devised and assist in </w:t>
      </w:r>
      <w:r w:rsidR="004334BD" w:rsidRPr="00A92432">
        <w:rPr>
          <w:rFonts w:ascii="Mind Meridian" w:hAnsi="Mind Meridian" w:cs="Mind Meridian"/>
          <w:color w:val="244061" w:themeColor="accent1" w:themeShade="80"/>
        </w:rPr>
        <w:t xml:space="preserve">the </w:t>
      </w:r>
      <w:r w:rsidRPr="00A92432">
        <w:rPr>
          <w:rFonts w:ascii="Mind Meridian" w:hAnsi="Mind Meridian" w:cs="Mind Meridian"/>
          <w:color w:val="244061" w:themeColor="accent1" w:themeShade="80"/>
        </w:rPr>
        <w:t>induction of new staff, if requested to do s</w:t>
      </w:r>
      <w:r w:rsidR="00BF0ADD" w:rsidRPr="00A92432">
        <w:rPr>
          <w:rFonts w:ascii="Mind Meridian" w:hAnsi="Mind Meridian" w:cs="Mind Meridian"/>
          <w:color w:val="244061" w:themeColor="accent1" w:themeShade="80"/>
        </w:rPr>
        <w:t xml:space="preserve">o. </w:t>
      </w:r>
    </w:p>
    <w:p w14:paraId="273EA667" w14:textId="77777777" w:rsidR="00BF0ADD" w:rsidRPr="00A92432" w:rsidRDefault="00BF0ADD" w:rsidP="001F6FF8">
      <w:pPr>
        <w:rPr>
          <w:rFonts w:ascii="Mind Meridian" w:hAnsi="Mind Meridian" w:cs="Mind Meridian"/>
          <w:color w:val="244061" w:themeColor="accent1" w:themeShade="80"/>
        </w:rPr>
      </w:pPr>
    </w:p>
    <w:p w14:paraId="6FF4D61B" w14:textId="4028401B" w:rsidR="00BF0ADD" w:rsidRPr="00A92432" w:rsidRDefault="001B3659" w:rsidP="00BF0ADD">
      <w:pPr>
        <w:pStyle w:val="NoSpacing"/>
        <w:numPr>
          <w:ilvl w:val="0"/>
          <w:numId w:val="23"/>
        </w:numPr>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 xml:space="preserve">Attend and participate in </w:t>
      </w:r>
      <w:r w:rsidR="001F6FF8" w:rsidRPr="00A92432">
        <w:rPr>
          <w:rFonts w:ascii="Mind Meridian" w:hAnsi="Mind Meridian" w:cs="Mind Meridian"/>
          <w:color w:val="244061" w:themeColor="accent1" w:themeShade="80"/>
        </w:rPr>
        <w:t xml:space="preserve">supervision, </w:t>
      </w:r>
      <w:r w:rsidRPr="00A92432">
        <w:rPr>
          <w:rFonts w:ascii="Mind Meridian" w:hAnsi="Mind Meridian" w:cs="Mind Meridian"/>
          <w:color w:val="244061" w:themeColor="accent1" w:themeShade="80"/>
        </w:rPr>
        <w:t xml:space="preserve">staff meetings, team meetings, appraisals, </w:t>
      </w:r>
      <w:r w:rsidR="004334BD" w:rsidRPr="00A92432">
        <w:rPr>
          <w:rFonts w:ascii="Mind Meridian" w:hAnsi="Mind Meridian" w:cs="Mind Meridian"/>
          <w:color w:val="244061" w:themeColor="accent1" w:themeShade="80"/>
        </w:rPr>
        <w:t>t</w:t>
      </w:r>
      <w:r w:rsidRPr="00A92432">
        <w:rPr>
          <w:rFonts w:ascii="Mind Meridian" w:hAnsi="Mind Meridian" w:cs="Mind Meridian"/>
          <w:color w:val="244061" w:themeColor="accent1" w:themeShade="80"/>
        </w:rPr>
        <w:t>raining and other meetings as required</w:t>
      </w:r>
    </w:p>
    <w:p w14:paraId="1EC6C7EA" w14:textId="77777777" w:rsidR="00BF0ADD" w:rsidRPr="00A92432" w:rsidRDefault="00BF0ADD" w:rsidP="00BF0ADD">
      <w:pPr>
        <w:pStyle w:val="ListParagraph"/>
        <w:rPr>
          <w:rFonts w:ascii="Mind Meridian" w:hAnsi="Mind Meridian" w:cs="Mind Meridian"/>
          <w:color w:val="244061" w:themeColor="accent1" w:themeShade="80"/>
        </w:rPr>
      </w:pPr>
    </w:p>
    <w:p w14:paraId="32ED4F07" w14:textId="3BAB27FE" w:rsidR="00BF0ADD" w:rsidRPr="00A92432" w:rsidRDefault="007E7246" w:rsidP="00BF0ADD">
      <w:pPr>
        <w:pStyle w:val="NoSpacing"/>
        <w:numPr>
          <w:ilvl w:val="0"/>
          <w:numId w:val="23"/>
        </w:numPr>
        <w:rPr>
          <w:rFonts w:ascii="Mind Meridian" w:hAnsi="Mind Meridian" w:cs="Mind Meridian"/>
          <w:color w:val="244061" w:themeColor="accent1" w:themeShade="80"/>
        </w:rPr>
      </w:pPr>
      <w:r w:rsidRPr="00A92432">
        <w:rPr>
          <w:rFonts w:ascii="Mind Meridian" w:hAnsi="Mind Meridian" w:cs="Mind Meridian"/>
          <w:color w:val="244061" w:themeColor="accent1" w:themeShade="80"/>
        </w:rPr>
        <w:lastRenderedPageBreak/>
        <w:t xml:space="preserve">Undertake all duties in accordance with Mind in Tower Hamlets and Newham’s policies </w:t>
      </w:r>
      <w:r w:rsidR="004A7F2D" w:rsidRPr="00A92432">
        <w:rPr>
          <w:rFonts w:ascii="Mind Meridian" w:hAnsi="Mind Meridian" w:cs="Mind Meridian"/>
          <w:color w:val="244061" w:themeColor="accent1" w:themeShade="80"/>
        </w:rPr>
        <w:t>with</w:t>
      </w:r>
      <w:r w:rsidR="001B3659" w:rsidRPr="00A92432">
        <w:rPr>
          <w:rFonts w:ascii="Mind Meridian" w:hAnsi="Mind Meridian" w:cs="Mind Meridian"/>
          <w:color w:val="244061" w:themeColor="accent1" w:themeShade="80"/>
        </w:rPr>
        <w:t xml:space="preserve"> </w:t>
      </w:r>
      <w:r w:rsidR="004A7F2D" w:rsidRPr="00A92432">
        <w:rPr>
          <w:rFonts w:ascii="Mind Meridian" w:hAnsi="Mind Meridian" w:cs="Mind Meridian"/>
          <w:color w:val="244061" w:themeColor="accent1" w:themeShade="80"/>
        </w:rPr>
        <w:t>reference</w:t>
      </w:r>
      <w:r w:rsidR="001B3659" w:rsidRPr="00A92432">
        <w:rPr>
          <w:rFonts w:ascii="Mind Meridian" w:hAnsi="Mind Meridian" w:cs="Mind Meridian"/>
          <w:color w:val="244061" w:themeColor="accent1" w:themeShade="80"/>
        </w:rPr>
        <w:t xml:space="preserve"> to the Equal Opportunities</w:t>
      </w:r>
      <w:r w:rsidR="002A41D2" w:rsidRPr="00A92432">
        <w:rPr>
          <w:rFonts w:ascii="Mind Meridian" w:hAnsi="Mind Meridian" w:cs="Mind Meridian"/>
          <w:color w:val="244061" w:themeColor="accent1" w:themeShade="80"/>
        </w:rPr>
        <w:t>,</w:t>
      </w:r>
      <w:r w:rsidR="001B3659" w:rsidRPr="00A92432">
        <w:rPr>
          <w:rFonts w:ascii="Mind Meridian" w:hAnsi="Mind Meridian" w:cs="Mind Meridian"/>
          <w:color w:val="244061" w:themeColor="accent1" w:themeShade="80"/>
        </w:rPr>
        <w:t xml:space="preserve"> Health and Safety</w:t>
      </w:r>
      <w:r w:rsidR="002A41D2" w:rsidRPr="00A92432">
        <w:rPr>
          <w:rFonts w:ascii="Mind Meridian" w:hAnsi="Mind Meridian" w:cs="Mind Meridian"/>
          <w:color w:val="244061" w:themeColor="accent1" w:themeShade="80"/>
        </w:rPr>
        <w:t xml:space="preserve">, Safeguarding and Risk Management </w:t>
      </w:r>
      <w:r w:rsidR="001B3659" w:rsidRPr="00A92432">
        <w:rPr>
          <w:rFonts w:ascii="Mind Meridian" w:hAnsi="Mind Meridian" w:cs="Mind Meridian"/>
          <w:color w:val="244061" w:themeColor="accent1" w:themeShade="80"/>
        </w:rPr>
        <w:t>policies to maximize the safety of clients and staff</w:t>
      </w:r>
    </w:p>
    <w:p w14:paraId="54FD93B0" w14:textId="77777777" w:rsidR="00BF0ADD" w:rsidRPr="00A92432" w:rsidRDefault="00BF0ADD" w:rsidP="00BF0ADD">
      <w:pPr>
        <w:pStyle w:val="ListParagraph"/>
        <w:rPr>
          <w:rFonts w:ascii="Mind Meridian" w:hAnsi="Mind Meridian" w:cs="Mind Meridian"/>
          <w:color w:val="244061" w:themeColor="accent1" w:themeShade="80"/>
        </w:rPr>
      </w:pPr>
    </w:p>
    <w:p w14:paraId="6C3F5242" w14:textId="77777777" w:rsidR="00BF0ADD" w:rsidRPr="00A92432" w:rsidRDefault="001B3659" w:rsidP="00BF0ADD">
      <w:pPr>
        <w:pStyle w:val="NoSpacing"/>
        <w:numPr>
          <w:ilvl w:val="0"/>
          <w:numId w:val="23"/>
        </w:numPr>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Undertaking other duties and accepting special responsibilities to maintain or enhance the services delivered by Mind in Tower Hamlets and Newham</w:t>
      </w:r>
    </w:p>
    <w:p w14:paraId="34FAE913" w14:textId="77777777" w:rsidR="00BF0ADD" w:rsidRPr="00A92432" w:rsidRDefault="00BF0ADD" w:rsidP="002A41D2">
      <w:pPr>
        <w:rPr>
          <w:rFonts w:ascii="Mind Meridian" w:hAnsi="Mind Meridian" w:cs="Mind Meridian"/>
          <w:color w:val="244061" w:themeColor="accent1" w:themeShade="80"/>
        </w:rPr>
      </w:pPr>
    </w:p>
    <w:p w14:paraId="5A59676B" w14:textId="0237A016" w:rsidR="001B2209" w:rsidRPr="00A92432" w:rsidRDefault="001B3659" w:rsidP="00A92432">
      <w:pPr>
        <w:pStyle w:val="NoSpacing"/>
        <w:numPr>
          <w:ilvl w:val="0"/>
          <w:numId w:val="23"/>
        </w:numPr>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To carry out other duties consistent with the post</w:t>
      </w:r>
    </w:p>
    <w:p w14:paraId="7F98264F" w14:textId="77777777" w:rsidR="00A92432" w:rsidRDefault="00A92432" w:rsidP="001B2209">
      <w:pPr>
        <w:rPr>
          <w:rFonts w:ascii="Mind Meridian" w:hAnsi="Mind Meridian" w:cs="Mind Meridian"/>
          <w:b/>
          <w:color w:val="244061" w:themeColor="accent1" w:themeShade="80"/>
        </w:rPr>
      </w:pPr>
    </w:p>
    <w:p w14:paraId="75771C92" w14:textId="22750D9E" w:rsidR="001B2209" w:rsidRPr="00A92432" w:rsidRDefault="001B2209" w:rsidP="001B2209">
      <w:pPr>
        <w:rPr>
          <w:rFonts w:ascii="Mind Meridian" w:hAnsi="Mind Meridian" w:cs="Mind Meridian"/>
          <w:b/>
          <w:color w:val="244061" w:themeColor="accent1" w:themeShade="80"/>
        </w:rPr>
      </w:pPr>
      <w:r w:rsidRPr="00A92432">
        <w:rPr>
          <w:rFonts w:ascii="Mind Meridian" w:hAnsi="Mind Meridian" w:cs="Mind Meridian"/>
          <w:b/>
          <w:color w:val="244061" w:themeColor="accent1" w:themeShade="80"/>
        </w:rPr>
        <w:t>This job will be reviewed periodically</w:t>
      </w:r>
      <w:r w:rsidR="00A92432">
        <w:rPr>
          <w:rFonts w:ascii="Mind Meridian" w:hAnsi="Mind Meridian" w:cs="Mind Meridian"/>
          <w:b/>
          <w:color w:val="244061" w:themeColor="accent1" w:themeShade="80"/>
        </w:rPr>
        <w:t xml:space="preserve">, </w:t>
      </w:r>
      <w:r w:rsidRPr="00A92432">
        <w:rPr>
          <w:rFonts w:ascii="Mind Meridian" w:hAnsi="Mind Meridian" w:cs="Mind Meridian"/>
          <w:b/>
          <w:color w:val="244061" w:themeColor="accent1" w:themeShade="80"/>
        </w:rPr>
        <w:t>Mind in Tower Hamlets and Newham reserves the right to change the job description</w:t>
      </w:r>
    </w:p>
    <w:p w14:paraId="3CE81870" w14:textId="77777777" w:rsidR="002A41D2" w:rsidRPr="00A92432" w:rsidRDefault="002A41D2" w:rsidP="00104311">
      <w:pPr>
        <w:widowControl w:val="0"/>
        <w:autoSpaceDE w:val="0"/>
        <w:autoSpaceDN w:val="0"/>
        <w:adjustRightInd w:val="0"/>
        <w:spacing w:before="129" w:line="240" w:lineRule="exact"/>
        <w:rPr>
          <w:rFonts w:ascii="Mind Meridian" w:hAnsi="Mind Meridian" w:cs="Mind Meridian"/>
          <w:color w:val="244061" w:themeColor="accent1" w:themeShade="80"/>
        </w:rPr>
      </w:pPr>
    </w:p>
    <w:p w14:paraId="4238BA7B" w14:textId="5ADBB7F2" w:rsidR="007D0E83" w:rsidRPr="00A92432" w:rsidRDefault="007D0E83" w:rsidP="007D0E83">
      <w:pPr>
        <w:jc w:val="center"/>
        <w:rPr>
          <w:rFonts w:ascii="Mind Meridian" w:hAnsi="Mind Meridian" w:cs="Arial"/>
          <w:b/>
          <w:bCs/>
          <w:color w:val="1F3864"/>
          <w:lang w:val="en-GB"/>
        </w:rPr>
      </w:pPr>
      <w:r w:rsidRPr="00A92432">
        <w:rPr>
          <w:rFonts w:ascii="Mind Meridian" w:hAnsi="Mind Meridian" w:cs="Arial"/>
          <w:b/>
          <w:bCs/>
          <w:color w:val="1F3864"/>
          <w:lang w:val="en-GB"/>
        </w:rPr>
        <w:t>Administrator – Talking Therapy</w:t>
      </w:r>
    </w:p>
    <w:p w14:paraId="1556D282" w14:textId="77777777" w:rsidR="007D0E83" w:rsidRPr="00A92432" w:rsidRDefault="007D0E83" w:rsidP="007D0E83">
      <w:pPr>
        <w:jc w:val="center"/>
        <w:rPr>
          <w:rFonts w:ascii="Mind Meridian" w:hAnsi="Mind Meridian" w:cs="Mind Meridian"/>
          <w:b/>
          <w:bCs/>
          <w:color w:val="1F3864"/>
        </w:rPr>
      </w:pPr>
      <w:r w:rsidRPr="00A92432">
        <w:rPr>
          <w:rFonts w:ascii="Mind Meridian" w:hAnsi="Mind Meridian" w:cs="Mind Meridian"/>
          <w:b/>
          <w:bCs/>
          <w:color w:val="1F3864"/>
        </w:rPr>
        <w:t>Person Specification</w:t>
      </w:r>
    </w:p>
    <w:p w14:paraId="3ED68631" w14:textId="77777777" w:rsidR="007D0E83" w:rsidRPr="00A92432" w:rsidRDefault="007D0E83" w:rsidP="007D0E83">
      <w:pPr>
        <w:ind w:left="360"/>
        <w:jc w:val="center"/>
        <w:rPr>
          <w:rFonts w:ascii="Mind Meridian" w:hAnsi="Mind Meridian" w:cs="Mind Meridian"/>
          <w:b/>
          <w:color w:val="1F3864"/>
        </w:rPr>
      </w:pPr>
    </w:p>
    <w:p w14:paraId="1839C252" w14:textId="50FBBC74" w:rsidR="001B2209" w:rsidRPr="00A92432" w:rsidRDefault="007D0E83" w:rsidP="007D0E83">
      <w:pPr>
        <w:jc w:val="center"/>
        <w:rPr>
          <w:rFonts w:ascii="Mind Meridian" w:hAnsi="Mind Meridian" w:cs="Mind Meridian"/>
          <w:color w:val="1F3864"/>
        </w:rPr>
      </w:pPr>
      <w:r w:rsidRPr="00A92432">
        <w:rPr>
          <w:rFonts w:ascii="Mind Meridian" w:hAnsi="Mind Meridian" w:cs="Mind Meridian"/>
          <w:color w:val="1F3864"/>
        </w:rPr>
        <w:t>Outlined below are the experience, skills and knowledge required to carry out the tasks in the job description.  Please ensure that you use examples to demonstrate that you meet each individual criteria within the application form.</w:t>
      </w:r>
    </w:p>
    <w:p w14:paraId="289C952C" w14:textId="77777777" w:rsidR="00D96500" w:rsidRPr="00A92432" w:rsidRDefault="00D96500" w:rsidP="00104311">
      <w:pPr>
        <w:widowControl w:val="0"/>
        <w:autoSpaceDE w:val="0"/>
        <w:autoSpaceDN w:val="0"/>
        <w:adjustRightInd w:val="0"/>
        <w:spacing w:before="129" w:line="240" w:lineRule="exact"/>
        <w:rPr>
          <w:rFonts w:ascii="Mind Meridian" w:hAnsi="Mind Meridian" w:cs="Mind Meridian"/>
          <w:color w:val="244061" w:themeColor="accent1" w:themeShade="80"/>
        </w:rPr>
      </w:pP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7488"/>
        <w:gridCol w:w="368"/>
      </w:tblGrid>
      <w:tr w:rsidR="00650AD8" w:rsidRPr="00A92432" w14:paraId="79EF119A" w14:textId="77777777" w:rsidTr="00C44D4D">
        <w:tc>
          <w:tcPr>
            <w:tcW w:w="9036" w:type="dxa"/>
            <w:gridSpan w:val="3"/>
            <w:shd w:val="clear" w:color="auto" w:fill="B8CCE4" w:themeFill="accent1" w:themeFillTint="66"/>
          </w:tcPr>
          <w:p w14:paraId="15935243" w14:textId="77777777" w:rsidR="00983743" w:rsidRPr="00A92432" w:rsidRDefault="00983743" w:rsidP="00DB10AE">
            <w:pPr>
              <w:rPr>
                <w:rFonts w:ascii="Mind Meridian" w:hAnsi="Mind Meridian" w:cs="Mind Meridian"/>
                <w:b/>
                <w:color w:val="244061" w:themeColor="accent1" w:themeShade="80"/>
              </w:rPr>
            </w:pPr>
            <w:r w:rsidRPr="00A92432">
              <w:rPr>
                <w:rFonts w:ascii="Mind Meridian" w:hAnsi="Mind Meridian" w:cs="Mind Meridian"/>
                <w:b/>
                <w:color w:val="244061" w:themeColor="accent1" w:themeShade="80"/>
              </w:rPr>
              <w:t>Experience</w:t>
            </w:r>
          </w:p>
          <w:p w14:paraId="1A138557" w14:textId="72F0A914" w:rsidR="00C44D4D" w:rsidRPr="00A92432" w:rsidRDefault="00C44D4D" w:rsidP="00DB10AE">
            <w:pPr>
              <w:rPr>
                <w:rFonts w:ascii="Mind Meridian" w:hAnsi="Mind Meridian" w:cs="Mind Meridian"/>
                <w:color w:val="244061" w:themeColor="accent1" w:themeShade="80"/>
              </w:rPr>
            </w:pPr>
          </w:p>
        </w:tc>
      </w:tr>
      <w:tr w:rsidR="00650AD8" w:rsidRPr="00A92432" w14:paraId="035C0341" w14:textId="77777777" w:rsidTr="00C44D4D">
        <w:tc>
          <w:tcPr>
            <w:tcW w:w="1160" w:type="dxa"/>
            <w:shd w:val="clear" w:color="auto" w:fill="auto"/>
          </w:tcPr>
          <w:p w14:paraId="63832738" w14:textId="77777777" w:rsidR="00983743" w:rsidRPr="00A92432" w:rsidRDefault="00983743" w:rsidP="00983743">
            <w:pPr>
              <w:numPr>
                <w:ilvl w:val="0"/>
                <w:numId w:val="16"/>
              </w:numPr>
              <w:rPr>
                <w:rFonts w:ascii="Mind Meridian" w:hAnsi="Mind Meridian" w:cs="Mind Meridian"/>
                <w:color w:val="244061" w:themeColor="accent1" w:themeShade="80"/>
              </w:rPr>
            </w:pPr>
          </w:p>
        </w:tc>
        <w:tc>
          <w:tcPr>
            <w:tcW w:w="7514" w:type="dxa"/>
            <w:shd w:val="clear" w:color="auto" w:fill="auto"/>
          </w:tcPr>
          <w:p w14:paraId="39848D4D" w14:textId="44BE8ED9" w:rsidR="00983743" w:rsidRPr="00A92432" w:rsidRDefault="004A7F2D" w:rsidP="00DB10AE">
            <w:pPr>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 xml:space="preserve">Experience </w:t>
            </w:r>
            <w:r w:rsidR="00983743" w:rsidRPr="00A92432">
              <w:rPr>
                <w:rFonts w:ascii="Mind Meridian" w:hAnsi="Mind Meridian" w:cs="Mind Meridian"/>
                <w:color w:val="244061" w:themeColor="accent1" w:themeShade="80"/>
              </w:rPr>
              <w:t>of working in an office environment</w:t>
            </w:r>
          </w:p>
          <w:p w14:paraId="2D2D836A" w14:textId="77777777" w:rsidR="00983743" w:rsidRPr="00A92432" w:rsidRDefault="00983743" w:rsidP="00DB10AE">
            <w:pPr>
              <w:rPr>
                <w:rFonts w:ascii="Mind Meridian" w:hAnsi="Mind Meridian" w:cs="Mind Meridian"/>
                <w:color w:val="244061" w:themeColor="accent1" w:themeShade="80"/>
              </w:rPr>
            </w:pPr>
          </w:p>
        </w:tc>
        <w:tc>
          <w:tcPr>
            <w:tcW w:w="362" w:type="dxa"/>
            <w:shd w:val="clear" w:color="auto" w:fill="auto"/>
          </w:tcPr>
          <w:p w14:paraId="46173513" w14:textId="36142472" w:rsidR="00983743" w:rsidRPr="00A92432" w:rsidRDefault="00C47A0E" w:rsidP="00DB10AE">
            <w:pPr>
              <w:rPr>
                <w:rFonts w:ascii="Mind Meridian" w:hAnsi="Mind Meridian" w:cs="Mind Meridian"/>
                <w:b/>
                <w:color w:val="244061" w:themeColor="accent1" w:themeShade="80"/>
              </w:rPr>
            </w:pPr>
            <w:r w:rsidRPr="00A92432">
              <w:rPr>
                <w:rFonts w:ascii="Mind Meridian" w:hAnsi="Mind Meridian" w:cs="Mind Meridian"/>
                <w:b/>
                <w:color w:val="244061" w:themeColor="accent1" w:themeShade="80"/>
              </w:rPr>
              <w:t>E</w:t>
            </w:r>
          </w:p>
        </w:tc>
      </w:tr>
      <w:tr w:rsidR="00650AD8" w:rsidRPr="00A92432" w14:paraId="455595C6" w14:textId="77777777" w:rsidTr="00C44D4D">
        <w:tc>
          <w:tcPr>
            <w:tcW w:w="1160" w:type="dxa"/>
            <w:shd w:val="clear" w:color="auto" w:fill="auto"/>
          </w:tcPr>
          <w:p w14:paraId="7BF596EC" w14:textId="77777777" w:rsidR="00983743" w:rsidRPr="00A92432" w:rsidRDefault="00983743" w:rsidP="00983743">
            <w:pPr>
              <w:numPr>
                <w:ilvl w:val="0"/>
                <w:numId w:val="16"/>
              </w:numPr>
              <w:rPr>
                <w:rFonts w:ascii="Mind Meridian" w:hAnsi="Mind Meridian" w:cs="Mind Meridian"/>
                <w:color w:val="244061" w:themeColor="accent1" w:themeShade="80"/>
              </w:rPr>
            </w:pPr>
          </w:p>
        </w:tc>
        <w:tc>
          <w:tcPr>
            <w:tcW w:w="7514" w:type="dxa"/>
            <w:shd w:val="clear" w:color="auto" w:fill="auto"/>
          </w:tcPr>
          <w:p w14:paraId="17ABD26C" w14:textId="3F020C7A" w:rsidR="00983743" w:rsidRPr="00A92432" w:rsidRDefault="004A7F2D" w:rsidP="00DB10AE">
            <w:pPr>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 xml:space="preserve">Experience </w:t>
            </w:r>
            <w:r w:rsidR="00983743" w:rsidRPr="00A92432">
              <w:rPr>
                <w:rFonts w:ascii="Mind Meridian" w:hAnsi="Mind Meridian" w:cs="Mind Meridian"/>
                <w:color w:val="244061" w:themeColor="accent1" w:themeShade="80"/>
              </w:rPr>
              <w:t xml:space="preserve">of providing reception services either </w:t>
            </w:r>
            <w:r w:rsidRPr="00A92432">
              <w:rPr>
                <w:rFonts w:ascii="Mind Meridian" w:hAnsi="Mind Meridian" w:cs="Mind Meridian"/>
                <w:color w:val="244061" w:themeColor="accent1" w:themeShade="80"/>
              </w:rPr>
              <w:t>in a</w:t>
            </w:r>
            <w:r w:rsidR="00983743" w:rsidRPr="00A92432">
              <w:rPr>
                <w:rFonts w:ascii="Mind Meridian" w:hAnsi="Mind Meridian" w:cs="Mind Meridian"/>
                <w:color w:val="244061" w:themeColor="accent1" w:themeShade="80"/>
              </w:rPr>
              <w:t xml:space="preserve"> health or social care setting</w:t>
            </w:r>
          </w:p>
          <w:p w14:paraId="35B44849" w14:textId="77777777" w:rsidR="00983743" w:rsidRPr="00A92432" w:rsidRDefault="00983743" w:rsidP="00DB10AE">
            <w:pPr>
              <w:rPr>
                <w:rFonts w:ascii="Mind Meridian" w:hAnsi="Mind Meridian" w:cs="Mind Meridian"/>
                <w:color w:val="244061" w:themeColor="accent1" w:themeShade="80"/>
              </w:rPr>
            </w:pPr>
          </w:p>
        </w:tc>
        <w:tc>
          <w:tcPr>
            <w:tcW w:w="362" w:type="dxa"/>
            <w:shd w:val="clear" w:color="auto" w:fill="auto"/>
          </w:tcPr>
          <w:p w14:paraId="6045E432" w14:textId="77777777" w:rsidR="00983743" w:rsidRPr="00A92432" w:rsidRDefault="00983743" w:rsidP="00DB10AE">
            <w:pPr>
              <w:rPr>
                <w:rFonts w:ascii="Mind Meridian" w:hAnsi="Mind Meridian" w:cs="Mind Meridian"/>
                <w:b/>
                <w:color w:val="244061" w:themeColor="accent1" w:themeShade="80"/>
              </w:rPr>
            </w:pPr>
          </w:p>
          <w:p w14:paraId="74503D89" w14:textId="147061D6" w:rsidR="00983743" w:rsidRPr="00A92432" w:rsidRDefault="00C47A0E" w:rsidP="00DB10AE">
            <w:pPr>
              <w:rPr>
                <w:rFonts w:ascii="Mind Meridian" w:hAnsi="Mind Meridian" w:cs="Mind Meridian"/>
                <w:b/>
                <w:color w:val="244061" w:themeColor="accent1" w:themeShade="80"/>
              </w:rPr>
            </w:pPr>
            <w:r w:rsidRPr="00A92432">
              <w:rPr>
                <w:rFonts w:ascii="Mind Meridian" w:hAnsi="Mind Meridian" w:cs="Mind Meridian"/>
                <w:b/>
                <w:color w:val="244061" w:themeColor="accent1" w:themeShade="80"/>
              </w:rPr>
              <w:t>E</w:t>
            </w:r>
          </w:p>
        </w:tc>
      </w:tr>
      <w:tr w:rsidR="00650AD8" w:rsidRPr="00A92432" w14:paraId="31719C6B" w14:textId="77777777" w:rsidTr="00C44D4D">
        <w:tc>
          <w:tcPr>
            <w:tcW w:w="1160" w:type="dxa"/>
            <w:shd w:val="clear" w:color="auto" w:fill="auto"/>
          </w:tcPr>
          <w:p w14:paraId="7F5FA112" w14:textId="77777777" w:rsidR="00983743" w:rsidRPr="00A92432" w:rsidRDefault="00983743" w:rsidP="00983743">
            <w:pPr>
              <w:numPr>
                <w:ilvl w:val="0"/>
                <w:numId w:val="16"/>
              </w:numPr>
              <w:rPr>
                <w:rFonts w:ascii="Mind Meridian" w:hAnsi="Mind Meridian" w:cs="Mind Meridian"/>
                <w:color w:val="244061" w:themeColor="accent1" w:themeShade="80"/>
              </w:rPr>
            </w:pPr>
          </w:p>
        </w:tc>
        <w:tc>
          <w:tcPr>
            <w:tcW w:w="7514" w:type="dxa"/>
            <w:shd w:val="clear" w:color="auto" w:fill="auto"/>
          </w:tcPr>
          <w:p w14:paraId="12B32F12" w14:textId="7D7A3525" w:rsidR="00983743" w:rsidRPr="00A92432" w:rsidRDefault="00983743" w:rsidP="00DB10AE">
            <w:pPr>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Demonstrable and substantial experience of using IT systems</w:t>
            </w:r>
            <w:r w:rsidR="00C47A0E" w:rsidRPr="00A92432">
              <w:rPr>
                <w:rFonts w:ascii="Mind Meridian" w:hAnsi="Mind Meridian" w:cs="Mind Meridian"/>
                <w:color w:val="244061" w:themeColor="accent1" w:themeShade="80"/>
              </w:rPr>
              <w:t xml:space="preserve">, in particular patient database systems (IAPTus </w:t>
            </w:r>
            <w:r w:rsidR="00FE78B6" w:rsidRPr="00A92432">
              <w:rPr>
                <w:rFonts w:ascii="Mind Meridian" w:hAnsi="Mind Meridian" w:cs="Mind Meridian"/>
                <w:color w:val="244061" w:themeColor="accent1" w:themeShade="80"/>
              </w:rPr>
              <w:t>or similar)</w:t>
            </w:r>
          </w:p>
          <w:p w14:paraId="7F217F01" w14:textId="77777777" w:rsidR="00983743" w:rsidRPr="00A92432" w:rsidRDefault="00983743" w:rsidP="00DB10AE">
            <w:pPr>
              <w:rPr>
                <w:rFonts w:ascii="Mind Meridian" w:hAnsi="Mind Meridian" w:cs="Mind Meridian"/>
                <w:color w:val="244061" w:themeColor="accent1" w:themeShade="80"/>
              </w:rPr>
            </w:pPr>
          </w:p>
        </w:tc>
        <w:tc>
          <w:tcPr>
            <w:tcW w:w="362" w:type="dxa"/>
            <w:shd w:val="clear" w:color="auto" w:fill="auto"/>
          </w:tcPr>
          <w:p w14:paraId="431255C7" w14:textId="77777777" w:rsidR="00983743" w:rsidRPr="00A92432" w:rsidRDefault="006B5847" w:rsidP="00DB10AE">
            <w:pPr>
              <w:rPr>
                <w:rFonts w:ascii="Mind Meridian" w:hAnsi="Mind Meridian" w:cs="Mind Meridian"/>
                <w:b/>
                <w:color w:val="244061" w:themeColor="accent1" w:themeShade="80"/>
              </w:rPr>
            </w:pPr>
            <w:r w:rsidRPr="00A92432">
              <w:rPr>
                <w:rFonts w:ascii="Mind Meridian" w:hAnsi="Mind Meridian" w:cs="Mind Meridian"/>
                <w:b/>
                <w:color w:val="244061" w:themeColor="accent1" w:themeShade="80"/>
              </w:rPr>
              <w:t>E</w:t>
            </w:r>
          </w:p>
        </w:tc>
      </w:tr>
      <w:tr w:rsidR="00650AD8" w:rsidRPr="00A92432" w14:paraId="5B3FB49A" w14:textId="77777777" w:rsidTr="00C44D4D">
        <w:tc>
          <w:tcPr>
            <w:tcW w:w="1160" w:type="dxa"/>
            <w:shd w:val="clear" w:color="auto" w:fill="auto"/>
          </w:tcPr>
          <w:p w14:paraId="6E8A88A3" w14:textId="77777777" w:rsidR="00983743" w:rsidRPr="00A92432" w:rsidRDefault="00983743" w:rsidP="00983743">
            <w:pPr>
              <w:numPr>
                <w:ilvl w:val="0"/>
                <w:numId w:val="16"/>
              </w:numPr>
              <w:rPr>
                <w:rFonts w:ascii="Mind Meridian" w:hAnsi="Mind Meridian" w:cs="Mind Meridian"/>
                <w:color w:val="244061" w:themeColor="accent1" w:themeShade="80"/>
              </w:rPr>
            </w:pPr>
          </w:p>
        </w:tc>
        <w:tc>
          <w:tcPr>
            <w:tcW w:w="7514" w:type="dxa"/>
            <w:shd w:val="clear" w:color="auto" w:fill="auto"/>
          </w:tcPr>
          <w:p w14:paraId="53A8D843" w14:textId="77777777" w:rsidR="00983743" w:rsidRPr="00A92432" w:rsidRDefault="00983743" w:rsidP="00DB10AE">
            <w:pPr>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Demonstrable experience of implementing administrative policies and procedures in a busy environment</w:t>
            </w:r>
          </w:p>
        </w:tc>
        <w:tc>
          <w:tcPr>
            <w:tcW w:w="362" w:type="dxa"/>
            <w:shd w:val="clear" w:color="auto" w:fill="auto"/>
          </w:tcPr>
          <w:p w14:paraId="0F7D76B5" w14:textId="77777777" w:rsidR="00983743" w:rsidRPr="00A92432" w:rsidRDefault="006B5847" w:rsidP="00DB10AE">
            <w:pPr>
              <w:rPr>
                <w:rFonts w:ascii="Mind Meridian" w:hAnsi="Mind Meridian" w:cs="Mind Meridian"/>
                <w:b/>
                <w:color w:val="244061" w:themeColor="accent1" w:themeShade="80"/>
              </w:rPr>
            </w:pPr>
            <w:r w:rsidRPr="00A92432">
              <w:rPr>
                <w:rFonts w:ascii="Mind Meridian" w:hAnsi="Mind Meridian" w:cs="Mind Meridian"/>
                <w:b/>
                <w:color w:val="244061" w:themeColor="accent1" w:themeShade="80"/>
              </w:rPr>
              <w:t>D</w:t>
            </w:r>
          </w:p>
        </w:tc>
      </w:tr>
      <w:tr w:rsidR="00650AD8" w:rsidRPr="00A92432" w14:paraId="4CECE2E0" w14:textId="77777777" w:rsidTr="00C44D4D">
        <w:tc>
          <w:tcPr>
            <w:tcW w:w="9036" w:type="dxa"/>
            <w:gridSpan w:val="3"/>
            <w:shd w:val="clear" w:color="auto" w:fill="B8CCE4" w:themeFill="accent1" w:themeFillTint="66"/>
          </w:tcPr>
          <w:p w14:paraId="36005049" w14:textId="77777777" w:rsidR="00983743" w:rsidRPr="00A92432" w:rsidRDefault="00983743" w:rsidP="00DB10AE">
            <w:pPr>
              <w:rPr>
                <w:rFonts w:ascii="Mind Meridian" w:hAnsi="Mind Meridian" w:cs="Mind Meridian"/>
                <w:b/>
                <w:color w:val="244061" w:themeColor="accent1" w:themeShade="80"/>
              </w:rPr>
            </w:pPr>
            <w:r w:rsidRPr="00A92432">
              <w:rPr>
                <w:rFonts w:ascii="Mind Meridian" w:hAnsi="Mind Meridian" w:cs="Mind Meridian"/>
                <w:b/>
                <w:color w:val="244061" w:themeColor="accent1" w:themeShade="80"/>
              </w:rPr>
              <w:t>Knowledge</w:t>
            </w:r>
          </w:p>
          <w:p w14:paraId="4514E047" w14:textId="77777777" w:rsidR="00983743" w:rsidRPr="00A92432" w:rsidRDefault="00983743" w:rsidP="00DB10AE">
            <w:pPr>
              <w:rPr>
                <w:rFonts w:ascii="Mind Meridian" w:hAnsi="Mind Meridian" w:cs="Mind Meridian"/>
                <w:color w:val="244061" w:themeColor="accent1" w:themeShade="80"/>
              </w:rPr>
            </w:pPr>
          </w:p>
        </w:tc>
      </w:tr>
      <w:tr w:rsidR="00650AD8" w:rsidRPr="00A92432" w14:paraId="197A676F" w14:textId="77777777" w:rsidTr="00C44D4D">
        <w:tc>
          <w:tcPr>
            <w:tcW w:w="1160" w:type="dxa"/>
            <w:shd w:val="clear" w:color="auto" w:fill="auto"/>
          </w:tcPr>
          <w:p w14:paraId="36C89879" w14:textId="77777777" w:rsidR="00983743" w:rsidRPr="00A92432" w:rsidRDefault="00983743" w:rsidP="00983743">
            <w:pPr>
              <w:numPr>
                <w:ilvl w:val="0"/>
                <w:numId w:val="16"/>
              </w:numPr>
              <w:rPr>
                <w:rFonts w:ascii="Mind Meridian" w:hAnsi="Mind Meridian" w:cs="Mind Meridian"/>
                <w:color w:val="244061" w:themeColor="accent1" w:themeShade="80"/>
              </w:rPr>
            </w:pPr>
          </w:p>
        </w:tc>
        <w:tc>
          <w:tcPr>
            <w:tcW w:w="7514" w:type="dxa"/>
            <w:shd w:val="clear" w:color="auto" w:fill="auto"/>
          </w:tcPr>
          <w:p w14:paraId="488E1F6A" w14:textId="253DE614" w:rsidR="00983743" w:rsidRPr="00A92432" w:rsidRDefault="00C038D8" w:rsidP="00DB10AE">
            <w:pPr>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 xml:space="preserve">Excellent </w:t>
            </w:r>
            <w:r w:rsidR="00983743" w:rsidRPr="00A92432">
              <w:rPr>
                <w:rFonts w:ascii="Mind Meridian" w:hAnsi="Mind Meridian" w:cs="Mind Meridian"/>
                <w:color w:val="244061" w:themeColor="accent1" w:themeShade="80"/>
              </w:rPr>
              <w:t>knowledge of Microsoft Office, Word, Outlook, Excel</w:t>
            </w:r>
            <w:r w:rsidR="004F4258" w:rsidRPr="00A92432">
              <w:rPr>
                <w:rFonts w:ascii="Mind Meridian" w:hAnsi="Mind Meridian" w:cs="Mind Meridian"/>
                <w:color w:val="244061" w:themeColor="accent1" w:themeShade="80"/>
              </w:rPr>
              <w:t xml:space="preserve"> and database systems</w:t>
            </w:r>
          </w:p>
          <w:p w14:paraId="0F580DF6" w14:textId="77777777" w:rsidR="00983743" w:rsidRPr="00A92432" w:rsidRDefault="00983743" w:rsidP="00DB10AE">
            <w:pPr>
              <w:rPr>
                <w:rFonts w:ascii="Mind Meridian" w:hAnsi="Mind Meridian" w:cs="Mind Meridian"/>
                <w:color w:val="244061" w:themeColor="accent1" w:themeShade="80"/>
              </w:rPr>
            </w:pPr>
          </w:p>
        </w:tc>
        <w:tc>
          <w:tcPr>
            <w:tcW w:w="362" w:type="dxa"/>
            <w:shd w:val="clear" w:color="auto" w:fill="auto"/>
          </w:tcPr>
          <w:p w14:paraId="401C51C9" w14:textId="77777777" w:rsidR="00983743" w:rsidRPr="00A92432" w:rsidRDefault="00983743" w:rsidP="00DB10AE">
            <w:pPr>
              <w:rPr>
                <w:rFonts w:ascii="Mind Meridian" w:hAnsi="Mind Meridian" w:cs="Mind Meridian"/>
                <w:color w:val="244061" w:themeColor="accent1" w:themeShade="80"/>
              </w:rPr>
            </w:pPr>
            <w:r w:rsidRPr="00A92432">
              <w:rPr>
                <w:rFonts w:ascii="Mind Meridian" w:hAnsi="Mind Meridian" w:cs="Mind Meridian"/>
                <w:b/>
                <w:color w:val="244061" w:themeColor="accent1" w:themeShade="80"/>
              </w:rPr>
              <w:t>E</w:t>
            </w:r>
          </w:p>
        </w:tc>
      </w:tr>
      <w:tr w:rsidR="00650AD8" w:rsidRPr="00A92432" w14:paraId="5E654EB6" w14:textId="77777777" w:rsidTr="00C44D4D">
        <w:tc>
          <w:tcPr>
            <w:tcW w:w="1160" w:type="dxa"/>
            <w:shd w:val="clear" w:color="auto" w:fill="auto"/>
          </w:tcPr>
          <w:p w14:paraId="07DED7E2" w14:textId="77777777" w:rsidR="00983743" w:rsidRPr="00A92432" w:rsidRDefault="00983743" w:rsidP="00983743">
            <w:pPr>
              <w:numPr>
                <w:ilvl w:val="0"/>
                <w:numId w:val="16"/>
              </w:numPr>
              <w:rPr>
                <w:rFonts w:ascii="Mind Meridian" w:hAnsi="Mind Meridian" w:cs="Mind Meridian"/>
                <w:color w:val="244061" w:themeColor="accent1" w:themeShade="80"/>
              </w:rPr>
            </w:pPr>
          </w:p>
        </w:tc>
        <w:tc>
          <w:tcPr>
            <w:tcW w:w="7514" w:type="dxa"/>
            <w:shd w:val="clear" w:color="auto" w:fill="auto"/>
          </w:tcPr>
          <w:p w14:paraId="0B0CA251" w14:textId="77777777" w:rsidR="00983743" w:rsidRPr="00A92432" w:rsidRDefault="00983743" w:rsidP="00DB10AE">
            <w:pPr>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 xml:space="preserve">Understanding of mental health issues or a willingness to learn </w:t>
            </w:r>
          </w:p>
          <w:p w14:paraId="7EBBAD27" w14:textId="77777777" w:rsidR="00983743" w:rsidRPr="00A92432" w:rsidRDefault="00983743" w:rsidP="00DB10AE">
            <w:pPr>
              <w:rPr>
                <w:rFonts w:ascii="Mind Meridian" w:hAnsi="Mind Meridian" w:cs="Mind Meridian"/>
                <w:color w:val="244061" w:themeColor="accent1" w:themeShade="80"/>
              </w:rPr>
            </w:pPr>
          </w:p>
        </w:tc>
        <w:tc>
          <w:tcPr>
            <w:tcW w:w="362" w:type="dxa"/>
            <w:shd w:val="clear" w:color="auto" w:fill="auto"/>
          </w:tcPr>
          <w:p w14:paraId="00EEA60F" w14:textId="77777777" w:rsidR="00983743" w:rsidRPr="00A92432" w:rsidRDefault="00983743" w:rsidP="00DB10AE">
            <w:pPr>
              <w:rPr>
                <w:rFonts w:ascii="Mind Meridian" w:hAnsi="Mind Meridian" w:cs="Mind Meridian"/>
                <w:color w:val="244061" w:themeColor="accent1" w:themeShade="80"/>
              </w:rPr>
            </w:pPr>
            <w:r w:rsidRPr="00A92432">
              <w:rPr>
                <w:rFonts w:ascii="Mind Meridian" w:hAnsi="Mind Meridian" w:cs="Mind Meridian"/>
                <w:b/>
                <w:color w:val="244061" w:themeColor="accent1" w:themeShade="80"/>
              </w:rPr>
              <w:t>E</w:t>
            </w:r>
          </w:p>
        </w:tc>
      </w:tr>
      <w:tr w:rsidR="00650AD8" w:rsidRPr="00A92432" w14:paraId="48C919E7" w14:textId="77777777" w:rsidTr="00C44D4D">
        <w:tc>
          <w:tcPr>
            <w:tcW w:w="9036" w:type="dxa"/>
            <w:gridSpan w:val="3"/>
            <w:shd w:val="clear" w:color="auto" w:fill="B8CCE4" w:themeFill="accent1" w:themeFillTint="66"/>
          </w:tcPr>
          <w:p w14:paraId="6F897DF9" w14:textId="77777777" w:rsidR="00983743" w:rsidRPr="00A92432" w:rsidRDefault="00983743" w:rsidP="00DB10AE">
            <w:pPr>
              <w:rPr>
                <w:rFonts w:ascii="Mind Meridian" w:hAnsi="Mind Meridian" w:cs="Mind Meridian"/>
                <w:b/>
                <w:color w:val="244061" w:themeColor="accent1" w:themeShade="80"/>
              </w:rPr>
            </w:pPr>
            <w:r w:rsidRPr="00A92432">
              <w:rPr>
                <w:rFonts w:ascii="Mind Meridian" w:hAnsi="Mind Meridian" w:cs="Mind Meridian"/>
                <w:b/>
                <w:color w:val="244061" w:themeColor="accent1" w:themeShade="80"/>
              </w:rPr>
              <w:t>Abilities &amp; Skills</w:t>
            </w:r>
          </w:p>
          <w:p w14:paraId="08B2A74E" w14:textId="77777777" w:rsidR="00983743" w:rsidRPr="00A92432" w:rsidRDefault="00983743" w:rsidP="00DB10AE">
            <w:pPr>
              <w:rPr>
                <w:rFonts w:ascii="Mind Meridian" w:hAnsi="Mind Meridian" w:cs="Mind Meridian"/>
                <w:color w:val="244061" w:themeColor="accent1" w:themeShade="80"/>
              </w:rPr>
            </w:pPr>
          </w:p>
        </w:tc>
      </w:tr>
      <w:tr w:rsidR="00650AD8" w:rsidRPr="00A92432" w14:paraId="22DE19B9" w14:textId="77777777" w:rsidTr="00C44D4D">
        <w:tc>
          <w:tcPr>
            <w:tcW w:w="1160" w:type="dxa"/>
            <w:shd w:val="clear" w:color="auto" w:fill="auto"/>
          </w:tcPr>
          <w:p w14:paraId="65F38018" w14:textId="77777777" w:rsidR="00983743" w:rsidRPr="00A92432" w:rsidRDefault="00983743" w:rsidP="00983743">
            <w:pPr>
              <w:numPr>
                <w:ilvl w:val="0"/>
                <w:numId w:val="16"/>
              </w:numPr>
              <w:rPr>
                <w:rFonts w:ascii="Mind Meridian" w:hAnsi="Mind Meridian" w:cs="Mind Meridian"/>
                <w:color w:val="244061" w:themeColor="accent1" w:themeShade="80"/>
              </w:rPr>
            </w:pPr>
          </w:p>
        </w:tc>
        <w:tc>
          <w:tcPr>
            <w:tcW w:w="7514" w:type="dxa"/>
            <w:shd w:val="clear" w:color="auto" w:fill="auto"/>
          </w:tcPr>
          <w:p w14:paraId="4985F601" w14:textId="77777777" w:rsidR="00983743" w:rsidRPr="00A92432" w:rsidRDefault="00983743" w:rsidP="00DB10AE">
            <w:pPr>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Excellent written and verbal communication skills</w:t>
            </w:r>
          </w:p>
          <w:p w14:paraId="333B63AC" w14:textId="77777777" w:rsidR="00983743" w:rsidRPr="00A92432" w:rsidRDefault="00983743" w:rsidP="00DB10AE">
            <w:pPr>
              <w:rPr>
                <w:rFonts w:ascii="Mind Meridian" w:hAnsi="Mind Meridian" w:cs="Mind Meridian"/>
                <w:color w:val="244061" w:themeColor="accent1" w:themeShade="80"/>
              </w:rPr>
            </w:pPr>
          </w:p>
        </w:tc>
        <w:tc>
          <w:tcPr>
            <w:tcW w:w="362" w:type="dxa"/>
            <w:shd w:val="clear" w:color="auto" w:fill="auto"/>
          </w:tcPr>
          <w:p w14:paraId="086B9920" w14:textId="77777777" w:rsidR="00983743" w:rsidRPr="00A92432" w:rsidRDefault="00983743" w:rsidP="00DB10AE">
            <w:pPr>
              <w:rPr>
                <w:rFonts w:ascii="Mind Meridian" w:hAnsi="Mind Meridian" w:cs="Mind Meridian"/>
                <w:color w:val="244061" w:themeColor="accent1" w:themeShade="80"/>
              </w:rPr>
            </w:pPr>
            <w:r w:rsidRPr="00A92432">
              <w:rPr>
                <w:rFonts w:ascii="Mind Meridian" w:hAnsi="Mind Meridian" w:cs="Mind Meridian"/>
                <w:b/>
                <w:color w:val="244061" w:themeColor="accent1" w:themeShade="80"/>
              </w:rPr>
              <w:t>E</w:t>
            </w:r>
          </w:p>
        </w:tc>
      </w:tr>
      <w:tr w:rsidR="00650AD8" w:rsidRPr="00A92432" w14:paraId="355C22EE" w14:textId="77777777" w:rsidTr="00C44D4D">
        <w:tc>
          <w:tcPr>
            <w:tcW w:w="1160" w:type="dxa"/>
            <w:shd w:val="clear" w:color="auto" w:fill="auto"/>
          </w:tcPr>
          <w:p w14:paraId="3D8D916B" w14:textId="77777777" w:rsidR="00983743" w:rsidRPr="00A92432" w:rsidRDefault="00983743" w:rsidP="00983743">
            <w:pPr>
              <w:numPr>
                <w:ilvl w:val="0"/>
                <w:numId w:val="16"/>
              </w:numPr>
              <w:rPr>
                <w:rFonts w:ascii="Mind Meridian" w:hAnsi="Mind Meridian" w:cs="Mind Meridian"/>
                <w:color w:val="244061" w:themeColor="accent1" w:themeShade="80"/>
              </w:rPr>
            </w:pPr>
          </w:p>
        </w:tc>
        <w:tc>
          <w:tcPr>
            <w:tcW w:w="7514" w:type="dxa"/>
            <w:shd w:val="clear" w:color="auto" w:fill="auto"/>
          </w:tcPr>
          <w:p w14:paraId="7B108D16" w14:textId="01D7B43D" w:rsidR="00983743" w:rsidRPr="00A92432" w:rsidRDefault="00983743" w:rsidP="00DB10AE">
            <w:pPr>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 xml:space="preserve">Good telephone manner, </w:t>
            </w:r>
            <w:r w:rsidR="004A7F2D" w:rsidRPr="00A92432">
              <w:rPr>
                <w:rFonts w:ascii="Mind Meridian" w:hAnsi="Mind Meridian" w:cs="Mind Meridian"/>
                <w:color w:val="244061" w:themeColor="accent1" w:themeShade="80"/>
              </w:rPr>
              <w:t>always remaining helpful and calm</w:t>
            </w:r>
          </w:p>
          <w:p w14:paraId="45016F51" w14:textId="77777777" w:rsidR="00983743" w:rsidRPr="00A92432" w:rsidRDefault="00983743" w:rsidP="00DB10AE">
            <w:pPr>
              <w:rPr>
                <w:rFonts w:ascii="Mind Meridian" w:hAnsi="Mind Meridian" w:cs="Mind Meridian"/>
                <w:color w:val="244061" w:themeColor="accent1" w:themeShade="80"/>
              </w:rPr>
            </w:pPr>
          </w:p>
        </w:tc>
        <w:tc>
          <w:tcPr>
            <w:tcW w:w="362" w:type="dxa"/>
            <w:shd w:val="clear" w:color="auto" w:fill="auto"/>
          </w:tcPr>
          <w:p w14:paraId="631846AC" w14:textId="77777777" w:rsidR="00983743" w:rsidRPr="00A92432" w:rsidRDefault="00983743" w:rsidP="00DB10AE">
            <w:pPr>
              <w:rPr>
                <w:rFonts w:ascii="Mind Meridian" w:hAnsi="Mind Meridian" w:cs="Mind Meridian"/>
                <w:color w:val="244061" w:themeColor="accent1" w:themeShade="80"/>
              </w:rPr>
            </w:pPr>
            <w:r w:rsidRPr="00A92432">
              <w:rPr>
                <w:rFonts w:ascii="Mind Meridian" w:hAnsi="Mind Meridian" w:cs="Mind Meridian"/>
                <w:b/>
                <w:color w:val="244061" w:themeColor="accent1" w:themeShade="80"/>
              </w:rPr>
              <w:t>E</w:t>
            </w:r>
          </w:p>
        </w:tc>
      </w:tr>
      <w:tr w:rsidR="00650AD8" w:rsidRPr="00A92432" w14:paraId="7360EAFC" w14:textId="77777777" w:rsidTr="00C44D4D">
        <w:tc>
          <w:tcPr>
            <w:tcW w:w="1160" w:type="dxa"/>
            <w:shd w:val="clear" w:color="auto" w:fill="auto"/>
          </w:tcPr>
          <w:p w14:paraId="2AB4D443" w14:textId="77777777" w:rsidR="00983743" w:rsidRPr="00A92432" w:rsidRDefault="00983743" w:rsidP="00983743">
            <w:pPr>
              <w:numPr>
                <w:ilvl w:val="0"/>
                <w:numId w:val="16"/>
              </w:numPr>
              <w:rPr>
                <w:rFonts w:ascii="Mind Meridian" w:hAnsi="Mind Meridian" w:cs="Mind Meridian"/>
                <w:color w:val="244061" w:themeColor="accent1" w:themeShade="80"/>
              </w:rPr>
            </w:pPr>
          </w:p>
        </w:tc>
        <w:tc>
          <w:tcPr>
            <w:tcW w:w="7514" w:type="dxa"/>
            <w:shd w:val="clear" w:color="auto" w:fill="auto"/>
          </w:tcPr>
          <w:p w14:paraId="763FD2F9" w14:textId="77777777" w:rsidR="00983743" w:rsidRPr="00A92432" w:rsidRDefault="00983743" w:rsidP="00DB10AE">
            <w:pPr>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Ability to organise, prioritise and plan own workload</w:t>
            </w:r>
          </w:p>
          <w:p w14:paraId="098D82FC" w14:textId="77777777" w:rsidR="00983743" w:rsidRPr="00A92432" w:rsidRDefault="00983743" w:rsidP="00DB10AE">
            <w:pPr>
              <w:rPr>
                <w:rFonts w:ascii="Mind Meridian" w:hAnsi="Mind Meridian" w:cs="Mind Meridian"/>
                <w:color w:val="244061" w:themeColor="accent1" w:themeShade="80"/>
              </w:rPr>
            </w:pPr>
          </w:p>
        </w:tc>
        <w:tc>
          <w:tcPr>
            <w:tcW w:w="362" w:type="dxa"/>
            <w:shd w:val="clear" w:color="auto" w:fill="auto"/>
          </w:tcPr>
          <w:p w14:paraId="14E6C003" w14:textId="77777777" w:rsidR="00983743" w:rsidRPr="00A92432" w:rsidRDefault="00983743" w:rsidP="00DB10AE">
            <w:pPr>
              <w:rPr>
                <w:rFonts w:ascii="Mind Meridian" w:hAnsi="Mind Meridian" w:cs="Mind Meridian"/>
                <w:color w:val="244061" w:themeColor="accent1" w:themeShade="80"/>
              </w:rPr>
            </w:pPr>
            <w:r w:rsidRPr="00A92432">
              <w:rPr>
                <w:rFonts w:ascii="Mind Meridian" w:hAnsi="Mind Meridian" w:cs="Mind Meridian"/>
                <w:b/>
                <w:color w:val="244061" w:themeColor="accent1" w:themeShade="80"/>
              </w:rPr>
              <w:t>E</w:t>
            </w:r>
          </w:p>
        </w:tc>
      </w:tr>
      <w:tr w:rsidR="00650AD8" w:rsidRPr="00A92432" w14:paraId="11CFA0EE" w14:textId="77777777" w:rsidTr="00C44D4D">
        <w:tc>
          <w:tcPr>
            <w:tcW w:w="1160" w:type="dxa"/>
            <w:shd w:val="clear" w:color="auto" w:fill="auto"/>
          </w:tcPr>
          <w:p w14:paraId="6823B2B7" w14:textId="77777777" w:rsidR="00983743" w:rsidRPr="00A92432" w:rsidRDefault="00983743" w:rsidP="00983743">
            <w:pPr>
              <w:numPr>
                <w:ilvl w:val="0"/>
                <w:numId w:val="16"/>
              </w:numPr>
              <w:rPr>
                <w:rFonts w:ascii="Mind Meridian" w:hAnsi="Mind Meridian" w:cs="Mind Meridian"/>
                <w:color w:val="244061" w:themeColor="accent1" w:themeShade="80"/>
              </w:rPr>
            </w:pPr>
          </w:p>
        </w:tc>
        <w:tc>
          <w:tcPr>
            <w:tcW w:w="7514" w:type="dxa"/>
            <w:shd w:val="clear" w:color="auto" w:fill="auto"/>
          </w:tcPr>
          <w:p w14:paraId="3C8C0959" w14:textId="77777777" w:rsidR="00983743" w:rsidRPr="00A92432" w:rsidRDefault="00983743" w:rsidP="00DB10AE">
            <w:pPr>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Ability to pay attention to detail</w:t>
            </w:r>
          </w:p>
          <w:p w14:paraId="634F6044" w14:textId="77777777" w:rsidR="00983743" w:rsidRPr="00A92432" w:rsidRDefault="00983743" w:rsidP="00DB10AE">
            <w:pPr>
              <w:rPr>
                <w:rFonts w:ascii="Mind Meridian" w:hAnsi="Mind Meridian" w:cs="Mind Meridian"/>
                <w:color w:val="244061" w:themeColor="accent1" w:themeShade="80"/>
              </w:rPr>
            </w:pPr>
          </w:p>
        </w:tc>
        <w:tc>
          <w:tcPr>
            <w:tcW w:w="362" w:type="dxa"/>
            <w:shd w:val="clear" w:color="auto" w:fill="auto"/>
          </w:tcPr>
          <w:p w14:paraId="772CEEBC" w14:textId="77777777" w:rsidR="00983743" w:rsidRPr="00A92432" w:rsidRDefault="00983743" w:rsidP="00DB10AE">
            <w:pPr>
              <w:rPr>
                <w:rFonts w:ascii="Mind Meridian" w:hAnsi="Mind Meridian" w:cs="Mind Meridian"/>
                <w:color w:val="244061" w:themeColor="accent1" w:themeShade="80"/>
              </w:rPr>
            </w:pPr>
            <w:r w:rsidRPr="00A92432">
              <w:rPr>
                <w:rFonts w:ascii="Mind Meridian" w:hAnsi="Mind Meridian" w:cs="Mind Meridian"/>
                <w:b/>
                <w:color w:val="244061" w:themeColor="accent1" w:themeShade="80"/>
              </w:rPr>
              <w:t>E</w:t>
            </w:r>
          </w:p>
        </w:tc>
      </w:tr>
      <w:tr w:rsidR="00650AD8" w:rsidRPr="00A92432" w14:paraId="65C99735" w14:textId="77777777" w:rsidTr="00C44D4D">
        <w:tc>
          <w:tcPr>
            <w:tcW w:w="1160" w:type="dxa"/>
            <w:shd w:val="clear" w:color="auto" w:fill="auto"/>
          </w:tcPr>
          <w:p w14:paraId="655D7D09" w14:textId="77777777" w:rsidR="00983743" w:rsidRPr="00A92432" w:rsidRDefault="00983743" w:rsidP="00983743">
            <w:pPr>
              <w:numPr>
                <w:ilvl w:val="0"/>
                <w:numId w:val="16"/>
              </w:numPr>
              <w:rPr>
                <w:rFonts w:ascii="Mind Meridian" w:hAnsi="Mind Meridian" w:cs="Mind Meridian"/>
                <w:color w:val="244061" w:themeColor="accent1" w:themeShade="80"/>
              </w:rPr>
            </w:pPr>
          </w:p>
        </w:tc>
        <w:tc>
          <w:tcPr>
            <w:tcW w:w="7514" w:type="dxa"/>
            <w:shd w:val="clear" w:color="auto" w:fill="auto"/>
          </w:tcPr>
          <w:p w14:paraId="4E92B369" w14:textId="77777777" w:rsidR="00983743" w:rsidRPr="00A92432" w:rsidRDefault="00983743" w:rsidP="00DB10AE">
            <w:pPr>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Excellent Interpersonal skills</w:t>
            </w:r>
          </w:p>
          <w:p w14:paraId="6CF9A79F" w14:textId="77777777" w:rsidR="00983743" w:rsidRPr="00A92432" w:rsidRDefault="00983743" w:rsidP="00DB10AE">
            <w:pPr>
              <w:rPr>
                <w:rFonts w:ascii="Mind Meridian" w:hAnsi="Mind Meridian" w:cs="Mind Meridian"/>
                <w:color w:val="244061" w:themeColor="accent1" w:themeShade="80"/>
              </w:rPr>
            </w:pPr>
          </w:p>
        </w:tc>
        <w:tc>
          <w:tcPr>
            <w:tcW w:w="362" w:type="dxa"/>
            <w:shd w:val="clear" w:color="auto" w:fill="auto"/>
          </w:tcPr>
          <w:p w14:paraId="40A06EDB" w14:textId="77777777" w:rsidR="00983743" w:rsidRPr="00A92432" w:rsidRDefault="00983743" w:rsidP="00DB10AE">
            <w:pPr>
              <w:rPr>
                <w:rFonts w:ascii="Mind Meridian" w:hAnsi="Mind Meridian" w:cs="Mind Meridian"/>
                <w:color w:val="244061" w:themeColor="accent1" w:themeShade="80"/>
              </w:rPr>
            </w:pPr>
            <w:r w:rsidRPr="00A92432">
              <w:rPr>
                <w:rFonts w:ascii="Mind Meridian" w:hAnsi="Mind Meridian" w:cs="Mind Meridian"/>
                <w:b/>
                <w:color w:val="244061" w:themeColor="accent1" w:themeShade="80"/>
              </w:rPr>
              <w:t>E</w:t>
            </w:r>
          </w:p>
        </w:tc>
      </w:tr>
      <w:tr w:rsidR="00650AD8" w:rsidRPr="00A92432" w14:paraId="52031553" w14:textId="77777777" w:rsidTr="00C44D4D">
        <w:tc>
          <w:tcPr>
            <w:tcW w:w="1160" w:type="dxa"/>
            <w:shd w:val="clear" w:color="auto" w:fill="auto"/>
          </w:tcPr>
          <w:p w14:paraId="01BAA952" w14:textId="77777777" w:rsidR="00983743" w:rsidRPr="00A92432" w:rsidRDefault="00983743" w:rsidP="00983743">
            <w:pPr>
              <w:numPr>
                <w:ilvl w:val="0"/>
                <w:numId w:val="16"/>
              </w:numPr>
              <w:rPr>
                <w:rFonts w:ascii="Mind Meridian" w:hAnsi="Mind Meridian" w:cs="Mind Meridian"/>
                <w:color w:val="244061" w:themeColor="accent1" w:themeShade="80"/>
              </w:rPr>
            </w:pPr>
          </w:p>
        </w:tc>
        <w:tc>
          <w:tcPr>
            <w:tcW w:w="7514" w:type="dxa"/>
            <w:shd w:val="clear" w:color="auto" w:fill="auto"/>
          </w:tcPr>
          <w:p w14:paraId="70FE52D4" w14:textId="77777777" w:rsidR="00983743" w:rsidRPr="00A92432" w:rsidRDefault="00983743" w:rsidP="00DB10AE">
            <w:pPr>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Ability to work under pressure</w:t>
            </w:r>
          </w:p>
          <w:p w14:paraId="67BC7704" w14:textId="77777777" w:rsidR="00983743" w:rsidRPr="00A92432" w:rsidRDefault="00983743" w:rsidP="00DB10AE">
            <w:pPr>
              <w:rPr>
                <w:rFonts w:ascii="Mind Meridian" w:hAnsi="Mind Meridian" w:cs="Mind Meridian"/>
                <w:color w:val="244061" w:themeColor="accent1" w:themeShade="80"/>
              </w:rPr>
            </w:pPr>
          </w:p>
        </w:tc>
        <w:tc>
          <w:tcPr>
            <w:tcW w:w="362" w:type="dxa"/>
            <w:shd w:val="clear" w:color="auto" w:fill="auto"/>
          </w:tcPr>
          <w:p w14:paraId="442EC9DE" w14:textId="77777777" w:rsidR="00983743" w:rsidRPr="00A92432" w:rsidRDefault="00983743" w:rsidP="00DB10AE">
            <w:pPr>
              <w:rPr>
                <w:rFonts w:ascii="Mind Meridian" w:hAnsi="Mind Meridian" w:cs="Mind Meridian"/>
                <w:color w:val="244061" w:themeColor="accent1" w:themeShade="80"/>
              </w:rPr>
            </w:pPr>
            <w:r w:rsidRPr="00A92432">
              <w:rPr>
                <w:rFonts w:ascii="Mind Meridian" w:hAnsi="Mind Meridian" w:cs="Mind Meridian"/>
                <w:b/>
                <w:color w:val="244061" w:themeColor="accent1" w:themeShade="80"/>
              </w:rPr>
              <w:t>E</w:t>
            </w:r>
          </w:p>
        </w:tc>
      </w:tr>
      <w:tr w:rsidR="00650AD8" w:rsidRPr="00A92432" w14:paraId="00CA366A" w14:textId="77777777" w:rsidTr="00C44D4D">
        <w:tc>
          <w:tcPr>
            <w:tcW w:w="1160" w:type="dxa"/>
            <w:shd w:val="clear" w:color="auto" w:fill="auto"/>
          </w:tcPr>
          <w:p w14:paraId="5B55FC86" w14:textId="77777777" w:rsidR="00983743" w:rsidRPr="00A92432" w:rsidRDefault="00983743" w:rsidP="00983743">
            <w:pPr>
              <w:numPr>
                <w:ilvl w:val="0"/>
                <w:numId w:val="16"/>
              </w:numPr>
              <w:rPr>
                <w:rFonts w:ascii="Mind Meridian" w:hAnsi="Mind Meridian" w:cs="Mind Meridian"/>
                <w:color w:val="244061" w:themeColor="accent1" w:themeShade="80"/>
              </w:rPr>
            </w:pPr>
          </w:p>
        </w:tc>
        <w:tc>
          <w:tcPr>
            <w:tcW w:w="7514" w:type="dxa"/>
            <w:shd w:val="clear" w:color="auto" w:fill="auto"/>
          </w:tcPr>
          <w:p w14:paraId="0CC585B0" w14:textId="77777777" w:rsidR="00983743" w:rsidRPr="00A92432" w:rsidRDefault="00983743" w:rsidP="00DB10AE">
            <w:pPr>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Ability to access relevant signposting information</w:t>
            </w:r>
          </w:p>
          <w:p w14:paraId="10A65EB9" w14:textId="77777777" w:rsidR="00983743" w:rsidRPr="00A92432" w:rsidRDefault="00983743" w:rsidP="00DB10AE">
            <w:pPr>
              <w:rPr>
                <w:rFonts w:ascii="Mind Meridian" w:hAnsi="Mind Meridian" w:cs="Mind Meridian"/>
                <w:color w:val="244061" w:themeColor="accent1" w:themeShade="80"/>
              </w:rPr>
            </w:pPr>
          </w:p>
        </w:tc>
        <w:tc>
          <w:tcPr>
            <w:tcW w:w="362" w:type="dxa"/>
            <w:shd w:val="clear" w:color="auto" w:fill="auto"/>
          </w:tcPr>
          <w:p w14:paraId="598C9202" w14:textId="77777777" w:rsidR="00983743" w:rsidRPr="00A92432" w:rsidRDefault="00983743" w:rsidP="00DB10AE">
            <w:pPr>
              <w:rPr>
                <w:rFonts w:ascii="Mind Meridian" w:hAnsi="Mind Meridian" w:cs="Mind Meridian"/>
                <w:color w:val="244061" w:themeColor="accent1" w:themeShade="80"/>
              </w:rPr>
            </w:pPr>
            <w:r w:rsidRPr="00A92432">
              <w:rPr>
                <w:rFonts w:ascii="Mind Meridian" w:hAnsi="Mind Meridian" w:cs="Mind Meridian"/>
                <w:b/>
                <w:color w:val="244061" w:themeColor="accent1" w:themeShade="80"/>
              </w:rPr>
              <w:t>E</w:t>
            </w:r>
          </w:p>
        </w:tc>
      </w:tr>
      <w:tr w:rsidR="00650AD8" w:rsidRPr="00A92432" w14:paraId="66C65105" w14:textId="77777777" w:rsidTr="00C44D4D">
        <w:tc>
          <w:tcPr>
            <w:tcW w:w="1160" w:type="dxa"/>
            <w:shd w:val="clear" w:color="auto" w:fill="auto"/>
          </w:tcPr>
          <w:p w14:paraId="474B117A" w14:textId="77777777" w:rsidR="00983743" w:rsidRPr="00A92432" w:rsidRDefault="00983743" w:rsidP="00983743">
            <w:pPr>
              <w:numPr>
                <w:ilvl w:val="0"/>
                <w:numId w:val="16"/>
              </w:numPr>
              <w:rPr>
                <w:rFonts w:ascii="Mind Meridian" w:hAnsi="Mind Meridian" w:cs="Mind Meridian"/>
                <w:color w:val="244061" w:themeColor="accent1" w:themeShade="80"/>
              </w:rPr>
            </w:pPr>
          </w:p>
        </w:tc>
        <w:tc>
          <w:tcPr>
            <w:tcW w:w="7514" w:type="dxa"/>
            <w:shd w:val="clear" w:color="auto" w:fill="auto"/>
          </w:tcPr>
          <w:p w14:paraId="25EA4FC3" w14:textId="77777777" w:rsidR="00983743" w:rsidRPr="00A92432" w:rsidRDefault="00983743" w:rsidP="00DB10AE">
            <w:pPr>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Flexibility and willingness to work as part of a team</w:t>
            </w:r>
          </w:p>
          <w:p w14:paraId="2902A889" w14:textId="77777777" w:rsidR="00983743" w:rsidRPr="00A92432" w:rsidRDefault="00983743" w:rsidP="00DB10AE">
            <w:pPr>
              <w:rPr>
                <w:rFonts w:ascii="Mind Meridian" w:hAnsi="Mind Meridian" w:cs="Mind Meridian"/>
                <w:color w:val="244061" w:themeColor="accent1" w:themeShade="80"/>
              </w:rPr>
            </w:pPr>
          </w:p>
        </w:tc>
        <w:tc>
          <w:tcPr>
            <w:tcW w:w="362" w:type="dxa"/>
            <w:shd w:val="clear" w:color="auto" w:fill="auto"/>
          </w:tcPr>
          <w:p w14:paraId="66084830" w14:textId="77777777" w:rsidR="00983743" w:rsidRPr="00A92432" w:rsidRDefault="00983743" w:rsidP="00DB10AE">
            <w:pPr>
              <w:rPr>
                <w:rFonts w:ascii="Mind Meridian" w:hAnsi="Mind Meridian" w:cs="Mind Meridian"/>
                <w:color w:val="244061" w:themeColor="accent1" w:themeShade="80"/>
              </w:rPr>
            </w:pPr>
            <w:r w:rsidRPr="00A92432">
              <w:rPr>
                <w:rFonts w:ascii="Mind Meridian" w:hAnsi="Mind Meridian" w:cs="Mind Meridian"/>
                <w:b/>
                <w:color w:val="244061" w:themeColor="accent1" w:themeShade="80"/>
              </w:rPr>
              <w:t>E</w:t>
            </w:r>
          </w:p>
        </w:tc>
      </w:tr>
      <w:tr w:rsidR="00C44D4D" w:rsidRPr="00A92432" w14:paraId="38595398" w14:textId="77777777" w:rsidTr="00C44D4D">
        <w:tc>
          <w:tcPr>
            <w:tcW w:w="9036" w:type="dxa"/>
            <w:gridSpan w:val="3"/>
            <w:shd w:val="clear" w:color="auto" w:fill="B8CCE4" w:themeFill="accent1" w:themeFillTint="66"/>
            <w:vAlign w:val="center"/>
          </w:tcPr>
          <w:p w14:paraId="0F8C2B9E" w14:textId="77777777" w:rsidR="00C44D4D" w:rsidRPr="00A92432" w:rsidRDefault="00C44D4D" w:rsidP="00C44D4D">
            <w:pPr>
              <w:rPr>
                <w:rFonts w:ascii="Mind Meridian" w:hAnsi="Mind Meridian" w:cs="Mind Meridian"/>
                <w:b/>
                <w:bCs/>
                <w:color w:val="244061" w:themeColor="accent1" w:themeShade="80"/>
              </w:rPr>
            </w:pPr>
            <w:r w:rsidRPr="00A92432">
              <w:rPr>
                <w:rFonts w:ascii="Mind Meridian" w:hAnsi="Mind Meridian" w:cs="Mind Meridian"/>
                <w:b/>
                <w:bCs/>
                <w:color w:val="1F3864"/>
              </w:rPr>
              <w:t>Personal Circumstance/Attributes</w:t>
            </w:r>
          </w:p>
          <w:p w14:paraId="4293BA27" w14:textId="3F0906D7" w:rsidR="00C44D4D" w:rsidRPr="00A92432" w:rsidRDefault="00C44D4D" w:rsidP="00E53726">
            <w:pPr>
              <w:rPr>
                <w:rFonts w:ascii="Mind Meridian" w:hAnsi="Mind Meridian" w:cs="Mind Meridian"/>
                <w:b/>
                <w:bCs/>
                <w:color w:val="244061" w:themeColor="accent1" w:themeShade="80"/>
              </w:rPr>
            </w:pPr>
          </w:p>
        </w:tc>
      </w:tr>
      <w:tr w:rsidR="00E53726" w:rsidRPr="00A92432" w14:paraId="77246BC8" w14:textId="77777777" w:rsidTr="00C44D4D">
        <w:tc>
          <w:tcPr>
            <w:tcW w:w="1160" w:type="dxa"/>
            <w:shd w:val="clear" w:color="auto" w:fill="auto"/>
          </w:tcPr>
          <w:p w14:paraId="172985FB" w14:textId="4B47CB7F" w:rsidR="00E53726" w:rsidRPr="00A92432" w:rsidRDefault="00E53726" w:rsidP="00E53726">
            <w:pPr>
              <w:numPr>
                <w:ilvl w:val="0"/>
                <w:numId w:val="16"/>
              </w:numPr>
              <w:rPr>
                <w:rFonts w:ascii="Mind Meridian" w:hAnsi="Mind Meridian" w:cs="Mind Meridian"/>
                <w:color w:val="1F3864"/>
              </w:rPr>
            </w:pPr>
            <w:r w:rsidRPr="00A92432">
              <w:rPr>
                <w:rFonts w:ascii="Mind Meridian" w:hAnsi="Mind Meridian" w:cs="Mind Meridian"/>
                <w:color w:val="1F3864"/>
              </w:rPr>
              <w:t xml:space="preserve">18  </w:t>
            </w:r>
          </w:p>
        </w:tc>
        <w:tc>
          <w:tcPr>
            <w:tcW w:w="7514" w:type="dxa"/>
            <w:shd w:val="clear" w:color="auto" w:fill="auto"/>
          </w:tcPr>
          <w:p w14:paraId="2F05A183" w14:textId="172E05CE" w:rsidR="00E53726" w:rsidRPr="00A92432" w:rsidRDefault="00C44D4D" w:rsidP="00E53726">
            <w:pPr>
              <w:rPr>
                <w:rFonts w:ascii="Mind Meridian" w:hAnsi="Mind Meridian" w:cs="Mind Meridian"/>
                <w:color w:val="244061" w:themeColor="accent1" w:themeShade="80"/>
              </w:rPr>
            </w:pPr>
            <w:r w:rsidRPr="00A92432">
              <w:rPr>
                <w:rFonts w:ascii="Mind Meridian" w:hAnsi="Mind Meridian" w:cs="Mind Meridian"/>
                <w:color w:val="244061" w:themeColor="accent1" w:themeShade="80"/>
              </w:rPr>
              <w:t xml:space="preserve">Friendliness and Approachability, </w:t>
            </w:r>
            <w:r w:rsidR="00E53726" w:rsidRPr="00A92432">
              <w:rPr>
                <w:rFonts w:ascii="Mind Meridian" w:hAnsi="Mind Meridian" w:cs="Mind Meridian"/>
                <w:color w:val="1F3864"/>
              </w:rPr>
              <w:t>Enthusiasm, Probity, Industriousness</w:t>
            </w:r>
          </w:p>
        </w:tc>
        <w:tc>
          <w:tcPr>
            <w:tcW w:w="362" w:type="dxa"/>
            <w:shd w:val="clear" w:color="auto" w:fill="auto"/>
            <w:vAlign w:val="center"/>
          </w:tcPr>
          <w:p w14:paraId="4161F464" w14:textId="77777777" w:rsidR="00E53726" w:rsidRPr="00A92432" w:rsidRDefault="00E53726" w:rsidP="00E53726">
            <w:pPr>
              <w:pStyle w:val="Heading1"/>
              <w:jc w:val="center"/>
              <w:rPr>
                <w:rFonts w:ascii="Mind Meridian" w:hAnsi="Mind Meridian" w:cs="Mind Meridian"/>
                <w:b w:val="0"/>
                <w:bCs w:val="0"/>
                <w:color w:val="1F3864"/>
                <w:sz w:val="24"/>
                <w:szCs w:val="24"/>
                <w:u w:val="none"/>
              </w:rPr>
            </w:pPr>
          </w:p>
          <w:p w14:paraId="0611E254" w14:textId="65E97538" w:rsidR="00E53726" w:rsidRPr="00A92432" w:rsidRDefault="00E53726" w:rsidP="00E53726">
            <w:pPr>
              <w:rPr>
                <w:rFonts w:ascii="Mind Meridian" w:hAnsi="Mind Meridian" w:cs="Mind Meridian"/>
                <w:color w:val="244061" w:themeColor="accent1" w:themeShade="80"/>
              </w:rPr>
            </w:pPr>
            <w:r w:rsidRPr="00A92432">
              <w:rPr>
                <w:rFonts w:ascii="Mind Meridian" w:hAnsi="Mind Meridian" w:cs="Mind Meridian"/>
                <w:color w:val="1F3864"/>
              </w:rPr>
              <w:t>E</w:t>
            </w:r>
          </w:p>
        </w:tc>
      </w:tr>
      <w:tr w:rsidR="00E53726" w:rsidRPr="00A92432" w14:paraId="613FE315" w14:textId="77777777" w:rsidTr="00C44D4D">
        <w:tc>
          <w:tcPr>
            <w:tcW w:w="1160" w:type="dxa"/>
            <w:shd w:val="clear" w:color="auto" w:fill="auto"/>
          </w:tcPr>
          <w:p w14:paraId="7180D272" w14:textId="6AF782AE" w:rsidR="00E53726" w:rsidRPr="00A92432" w:rsidRDefault="00E53726" w:rsidP="00E53726">
            <w:pPr>
              <w:numPr>
                <w:ilvl w:val="0"/>
                <w:numId w:val="16"/>
              </w:numPr>
              <w:rPr>
                <w:rFonts w:ascii="Mind Meridian" w:hAnsi="Mind Meridian" w:cs="Mind Meridian"/>
                <w:color w:val="1F3864"/>
              </w:rPr>
            </w:pPr>
            <w:r w:rsidRPr="00A92432">
              <w:rPr>
                <w:rFonts w:ascii="Mind Meridian" w:hAnsi="Mind Meridian" w:cs="Mind Meridian"/>
                <w:color w:val="1F3864"/>
              </w:rPr>
              <w:t xml:space="preserve">19 </w:t>
            </w:r>
          </w:p>
        </w:tc>
        <w:tc>
          <w:tcPr>
            <w:tcW w:w="7514" w:type="dxa"/>
            <w:shd w:val="clear" w:color="auto" w:fill="auto"/>
          </w:tcPr>
          <w:p w14:paraId="761662FC" w14:textId="345D3630" w:rsidR="00E53726" w:rsidRPr="00A92432" w:rsidRDefault="00E53726" w:rsidP="00E53726">
            <w:pPr>
              <w:rPr>
                <w:rFonts w:ascii="Mind Meridian" w:hAnsi="Mind Meridian" w:cs="Mind Meridian"/>
                <w:color w:val="1F3864"/>
              </w:rPr>
            </w:pPr>
            <w:r w:rsidRPr="00A92432">
              <w:rPr>
                <w:rFonts w:ascii="Mind Meridian" w:hAnsi="Mind Meridian" w:cs="Mind Meridian"/>
                <w:color w:val="1F3864"/>
              </w:rPr>
              <w:t>Personal resilience and flexible attitude in the face of difficulties</w:t>
            </w:r>
          </w:p>
        </w:tc>
        <w:tc>
          <w:tcPr>
            <w:tcW w:w="362" w:type="dxa"/>
            <w:shd w:val="clear" w:color="auto" w:fill="auto"/>
            <w:vAlign w:val="center"/>
          </w:tcPr>
          <w:p w14:paraId="76F49558" w14:textId="77777777" w:rsidR="00E53726" w:rsidRPr="00A92432" w:rsidRDefault="00E53726" w:rsidP="00E53726">
            <w:pPr>
              <w:pStyle w:val="Heading1"/>
              <w:jc w:val="center"/>
              <w:rPr>
                <w:rFonts w:ascii="Mind Meridian" w:hAnsi="Mind Meridian" w:cs="Mind Meridian"/>
                <w:b w:val="0"/>
                <w:bCs w:val="0"/>
                <w:color w:val="1F3864"/>
                <w:sz w:val="24"/>
                <w:szCs w:val="24"/>
                <w:u w:val="none"/>
              </w:rPr>
            </w:pPr>
          </w:p>
          <w:p w14:paraId="53E05C40" w14:textId="20123CDE" w:rsidR="00E53726" w:rsidRPr="00A92432" w:rsidRDefault="00E53726" w:rsidP="00E53726">
            <w:pPr>
              <w:pStyle w:val="Heading1"/>
              <w:jc w:val="center"/>
              <w:rPr>
                <w:rFonts w:ascii="Mind Meridian" w:hAnsi="Mind Meridian" w:cs="Mind Meridian"/>
                <w:b w:val="0"/>
                <w:bCs w:val="0"/>
                <w:color w:val="1F3864"/>
                <w:sz w:val="24"/>
                <w:szCs w:val="24"/>
              </w:rPr>
            </w:pPr>
            <w:r w:rsidRPr="00A92432">
              <w:rPr>
                <w:rFonts w:ascii="Mind Meridian" w:hAnsi="Mind Meridian" w:cs="Mind Meridian"/>
                <w:b w:val="0"/>
                <w:bCs w:val="0"/>
                <w:color w:val="1F3864"/>
                <w:sz w:val="24"/>
                <w:szCs w:val="24"/>
                <w:u w:val="none"/>
              </w:rPr>
              <w:t>E</w:t>
            </w:r>
          </w:p>
        </w:tc>
      </w:tr>
      <w:tr w:rsidR="00E53726" w:rsidRPr="00A92432" w14:paraId="5C270A97" w14:textId="77777777" w:rsidTr="00C44D4D">
        <w:tc>
          <w:tcPr>
            <w:tcW w:w="1160" w:type="dxa"/>
            <w:shd w:val="clear" w:color="auto" w:fill="auto"/>
          </w:tcPr>
          <w:p w14:paraId="05330A5E" w14:textId="60CE33B2" w:rsidR="00E53726" w:rsidRPr="00A92432" w:rsidRDefault="00E53726" w:rsidP="00E53726">
            <w:pPr>
              <w:numPr>
                <w:ilvl w:val="0"/>
                <w:numId w:val="16"/>
              </w:numPr>
              <w:rPr>
                <w:rFonts w:ascii="Mind Meridian" w:hAnsi="Mind Meridian" w:cs="Mind Meridian"/>
                <w:color w:val="1F3864"/>
              </w:rPr>
            </w:pPr>
            <w:r w:rsidRPr="00A92432">
              <w:rPr>
                <w:rFonts w:ascii="Mind Meridian" w:hAnsi="Mind Meridian" w:cs="Mind Meridian"/>
                <w:color w:val="1F3864"/>
              </w:rPr>
              <w:t>20</w:t>
            </w:r>
          </w:p>
        </w:tc>
        <w:tc>
          <w:tcPr>
            <w:tcW w:w="7514" w:type="dxa"/>
            <w:shd w:val="clear" w:color="auto" w:fill="auto"/>
          </w:tcPr>
          <w:p w14:paraId="12216AE1" w14:textId="61A222A2" w:rsidR="00E53726" w:rsidRPr="00A92432" w:rsidRDefault="00E53726" w:rsidP="00E53726">
            <w:pPr>
              <w:rPr>
                <w:rFonts w:ascii="Mind Meridian" w:hAnsi="Mind Meridian" w:cs="Mind Meridian"/>
                <w:color w:val="1F3864"/>
              </w:rPr>
            </w:pPr>
            <w:r w:rsidRPr="00A92432">
              <w:rPr>
                <w:rFonts w:ascii="Mind Meridian" w:hAnsi="Mind Meridian" w:cs="Mind Meridian"/>
                <w:color w:val="1F3864"/>
              </w:rPr>
              <w:t>High level of self-awareness – the ability to reflect on own practice and to share personal experience.</w:t>
            </w:r>
          </w:p>
        </w:tc>
        <w:tc>
          <w:tcPr>
            <w:tcW w:w="362" w:type="dxa"/>
            <w:shd w:val="clear" w:color="auto" w:fill="auto"/>
            <w:vAlign w:val="center"/>
          </w:tcPr>
          <w:p w14:paraId="270DEC18" w14:textId="24177B11" w:rsidR="00E53726" w:rsidRPr="00A92432" w:rsidRDefault="00E53726" w:rsidP="00E53726">
            <w:pPr>
              <w:pStyle w:val="Heading1"/>
              <w:jc w:val="center"/>
              <w:rPr>
                <w:rFonts w:ascii="Mind Meridian" w:hAnsi="Mind Meridian" w:cs="Mind Meridian"/>
                <w:b w:val="0"/>
                <w:bCs w:val="0"/>
                <w:color w:val="1F3864"/>
                <w:sz w:val="24"/>
                <w:szCs w:val="24"/>
              </w:rPr>
            </w:pPr>
            <w:r w:rsidRPr="00A92432">
              <w:rPr>
                <w:rFonts w:ascii="Mind Meridian" w:hAnsi="Mind Meridian" w:cs="Mind Meridian"/>
                <w:b w:val="0"/>
                <w:bCs w:val="0"/>
                <w:color w:val="1F3864"/>
                <w:sz w:val="24"/>
                <w:szCs w:val="24"/>
                <w:u w:val="none"/>
              </w:rPr>
              <w:t>E</w:t>
            </w:r>
          </w:p>
        </w:tc>
      </w:tr>
      <w:tr w:rsidR="00E53726" w:rsidRPr="00A92432" w14:paraId="378B1D6A" w14:textId="77777777" w:rsidTr="00C44D4D">
        <w:tc>
          <w:tcPr>
            <w:tcW w:w="1160" w:type="dxa"/>
            <w:shd w:val="clear" w:color="auto" w:fill="auto"/>
          </w:tcPr>
          <w:p w14:paraId="71A0E50B" w14:textId="6EF42CC5" w:rsidR="00E53726" w:rsidRPr="00A92432" w:rsidRDefault="00E53726" w:rsidP="00E53726">
            <w:pPr>
              <w:numPr>
                <w:ilvl w:val="0"/>
                <w:numId w:val="16"/>
              </w:numPr>
              <w:rPr>
                <w:rFonts w:ascii="Mind Meridian" w:hAnsi="Mind Meridian" w:cs="Mind Meridian"/>
                <w:color w:val="1F3864"/>
              </w:rPr>
            </w:pPr>
            <w:r w:rsidRPr="00A92432">
              <w:rPr>
                <w:rFonts w:ascii="Mind Meridian" w:hAnsi="Mind Meridian" w:cs="Mind Meridian"/>
                <w:color w:val="1F3864"/>
              </w:rPr>
              <w:t>21</w:t>
            </w:r>
          </w:p>
        </w:tc>
        <w:tc>
          <w:tcPr>
            <w:tcW w:w="7514" w:type="dxa"/>
            <w:shd w:val="clear" w:color="auto" w:fill="auto"/>
          </w:tcPr>
          <w:p w14:paraId="447FD566" w14:textId="2866636D" w:rsidR="00E53726" w:rsidRPr="00A92432" w:rsidRDefault="00E53726" w:rsidP="00E53726">
            <w:pPr>
              <w:rPr>
                <w:rFonts w:ascii="Mind Meridian" w:hAnsi="Mind Meridian" w:cs="Mind Meridian"/>
                <w:color w:val="1F3864"/>
              </w:rPr>
            </w:pPr>
            <w:r w:rsidRPr="00A92432">
              <w:rPr>
                <w:rFonts w:ascii="Mind Meridian" w:hAnsi="Mind Meridian" w:cs="Mind Meridian"/>
                <w:color w:val="1F3864"/>
              </w:rPr>
              <w:t>Commitment to personal development and willingness to regularly update skills and experience</w:t>
            </w:r>
          </w:p>
        </w:tc>
        <w:tc>
          <w:tcPr>
            <w:tcW w:w="362" w:type="dxa"/>
            <w:shd w:val="clear" w:color="auto" w:fill="auto"/>
            <w:vAlign w:val="center"/>
          </w:tcPr>
          <w:p w14:paraId="772A9460" w14:textId="7B0108C3" w:rsidR="00E53726" w:rsidRPr="00A92432" w:rsidRDefault="00E53726" w:rsidP="00E53726">
            <w:pPr>
              <w:pStyle w:val="Heading1"/>
              <w:jc w:val="center"/>
              <w:rPr>
                <w:rFonts w:ascii="Mind Meridian" w:hAnsi="Mind Meridian" w:cs="Mind Meridian"/>
                <w:b w:val="0"/>
                <w:bCs w:val="0"/>
                <w:color w:val="1F3864"/>
                <w:sz w:val="24"/>
                <w:szCs w:val="24"/>
              </w:rPr>
            </w:pPr>
            <w:r w:rsidRPr="00A92432">
              <w:rPr>
                <w:rFonts w:ascii="Mind Meridian" w:hAnsi="Mind Meridian" w:cs="Mind Meridian"/>
                <w:b w:val="0"/>
                <w:bCs w:val="0"/>
                <w:color w:val="1F3864"/>
                <w:sz w:val="24"/>
                <w:szCs w:val="24"/>
                <w:u w:val="none"/>
              </w:rPr>
              <w:t>E</w:t>
            </w:r>
          </w:p>
        </w:tc>
      </w:tr>
      <w:tr w:rsidR="00E53726" w:rsidRPr="00A92432" w14:paraId="4B9F9802" w14:textId="77777777" w:rsidTr="00C44D4D">
        <w:tc>
          <w:tcPr>
            <w:tcW w:w="1160" w:type="dxa"/>
            <w:shd w:val="clear" w:color="auto" w:fill="auto"/>
          </w:tcPr>
          <w:p w14:paraId="247E4DAB" w14:textId="44975C8B" w:rsidR="00E53726" w:rsidRPr="00A92432" w:rsidRDefault="00E53726" w:rsidP="00E53726">
            <w:pPr>
              <w:numPr>
                <w:ilvl w:val="0"/>
                <w:numId w:val="16"/>
              </w:numPr>
              <w:rPr>
                <w:rFonts w:ascii="Mind Meridian" w:hAnsi="Mind Meridian" w:cs="Mind Meridian"/>
                <w:color w:val="1F3864"/>
              </w:rPr>
            </w:pPr>
            <w:r w:rsidRPr="00A92432">
              <w:rPr>
                <w:rFonts w:ascii="Mind Meridian" w:hAnsi="Mind Meridian" w:cs="Mind Meridian"/>
                <w:color w:val="1F3864"/>
              </w:rPr>
              <w:t>23</w:t>
            </w:r>
          </w:p>
        </w:tc>
        <w:tc>
          <w:tcPr>
            <w:tcW w:w="7514" w:type="dxa"/>
            <w:shd w:val="clear" w:color="auto" w:fill="auto"/>
          </w:tcPr>
          <w:p w14:paraId="10089A6B" w14:textId="77777777" w:rsidR="00E53726" w:rsidRDefault="00E53726" w:rsidP="00E53726">
            <w:pPr>
              <w:rPr>
                <w:rFonts w:ascii="Mind Meridian" w:hAnsi="Mind Meridian" w:cs="Mind Meridian"/>
                <w:color w:val="1F3864"/>
              </w:rPr>
            </w:pPr>
            <w:r w:rsidRPr="00A92432">
              <w:rPr>
                <w:rFonts w:ascii="Mind Meridian" w:hAnsi="Mind Meridian" w:cs="Mind Meridian"/>
                <w:color w:val="1F3864"/>
              </w:rPr>
              <w:t>A commitment to Equ</w:t>
            </w:r>
            <w:r w:rsidR="00881FFE" w:rsidRPr="00A92432">
              <w:rPr>
                <w:rFonts w:ascii="Mind Meridian" w:hAnsi="Mind Meridian" w:cs="Mind Meridian"/>
                <w:color w:val="1F3864"/>
              </w:rPr>
              <w:t>ality</w:t>
            </w:r>
            <w:r w:rsidRPr="00A92432">
              <w:rPr>
                <w:rFonts w:ascii="Mind Meridian" w:hAnsi="Mind Meridian" w:cs="Mind Meridian"/>
                <w:color w:val="1F3864"/>
              </w:rPr>
              <w:t xml:space="preserve">, </w:t>
            </w:r>
            <w:r w:rsidR="00881FFE" w:rsidRPr="00A92432">
              <w:rPr>
                <w:rFonts w:ascii="Mind Meridian" w:hAnsi="Mind Meridian" w:cs="Mind Meridian"/>
                <w:color w:val="1F3864"/>
              </w:rPr>
              <w:t>D</w:t>
            </w:r>
            <w:r w:rsidRPr="00A92432">
              <w:rPr>
                <w:rFonts w:ascii="Mind Meridian" w:hAnsi="Mind Meridian" w:cs="Mind Meridian"/>
                <w:color w:val="1F3864"/>
              </w:rPr>
              <w:t>iversity</w:t>
            </w:r>
            <w:r w:rsidR="00881FFE" w:rsidRPr="00A92432">
              <w:rPr>
                <w:rFonts w:ascii="Mind Meridian" w:hAnsi="Mind Meridian" w:cs="Mind Meridian"/>
                <w:color w:val="1F3864"/>
              </w:rPr>
              <w:t xml:space="preserve"> and Inclusion</w:t>
            </w:r>
          </w:p>
          <w:p w14:paraId="1C765631" w14:textId="24774E6E" w:rsidR="00D67217" w:rsidRPr="00A92432" w:rsidRDefault="00D67217" w:rsidP="00E53726">
            <w:pPr>
              <w:rPr>
                <w:rFonts w:ascii="Mind Meridian" w:hAnsi="Mind Meridian" w:cs="Mind Meridian"/>
                <w:color w:val="1F3864"/>
              </w:rPr>
            </w:pPr>
          </w:p>
        </w:tc>
        <w:tc>
          <w:tcPr>
            <w:tcW w:w="362" w:type="dxa"/>
            <w:shd w:val="clear" w:color="auto" w:fill="auto"/>
            <w:vAlign w:val="center"/>
          </w:tcPr>
          <w:p w14:paraId="02D54AB4" w14:textId="36B326F9" w:rsidR="00E53726" w:rsidRPr="00A92432" w:rsidRDefault="00E53726" w:rsidP="00E53726">
            <w:pPr>
              <w:pStyle w:val="Heading1"/>
              <w:jc w:val="center"/>
              <w:rPr>
                <w:rFonts w:ascii="Mind Meridian" w:hAnsi="Mind Meridian" w:cs="Mind Meridian"/>
                <w:b w:val="0"/>
                <w:bCs w:val="0"/>
                <w:color w:val="1F3864"/>
                <w:sz w:val="24"/>
                <w:szCs w:val="24"/>
              </w:rPr>
            </w:pPr>
            <w:r w:rsidRPr="00A92432">
              <w:rPr>
                <w:rFonts w:ascii="Mind Meridian" w:hAnsi="Mind Meridian" w:cs="Mind Meridian"/>
                <w:b w:val="0"/>
                <w:bCs w:val="0"/>
                <w:color w:val="1F3864"/>
                <w:sz w:val="24"/>
                <w:szCs w:val="24"/>
                <w:u w:val="none"/>
              </w:rPr>
              <w:t>E</w:t>
            </w:r>
          </w:p>
        </w:tc>
      </w:tr>
    </w:tbl>
    <w:p w14:paraId="55E8B77F" w14:textId="77777777" w:rsidR="00983743" w:rsidRPr="00A92432" w:rsidRDefault="00983743" w:rsidP="004A7F2D">
      <w:pPr>
        <w:widowControl w:val="0"/>
        <w:autoSpaceDE w:val="0"/>
        <w:autoSpaceDN w:val="0"/>
        <w:adjustRightInd w:val="0"/>
        <w:spacing w:before="129" w:line="240" w:lineRule="exact"/>
        <w:rPr>
          <w:rFonts w:ascii="Mind Meridian" w:hAnsi="Mind Meridian" w:cs="Mind Meridian"/>
          <w:color w:val="244061" w:themeColor="accent1" w:themeShade="80"/>
        </w:rPr>
      </w:pPr>
    </w:p>
    <w:sectPr w:rsidR="00983743" w:rsidRPr="00A92432" w:rsidSect="00B01A76">
      <w:footerReference w:type="default" r:id="rId11"/>
      <w:pgSz w:w="12240" w:h="15840"/>
      <w:pgMar w:top="1079" w:right="1800" w:bottom="1079"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FEA0" w14:textId="77777777" w:rsidR="0091626B" w:rsidRDefault="0091626B">
      <w:r>
        <w:separator/>
      </w:r>
    </w:p>
  </w:endnote>
  <w:endnote w:type="continuationSeparator" w:id="0">
    <w:p w14:paraId="729D4274" w14:textId="77777777" w:rsidR="0091626B" w:rsidRDefault="0091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4D"/>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C5C3" w14:textId="0F9E98E3" w:rsidR="002B2B2B" w:rsidRPr="00C75814" w:rsidRDefault="002B2B2B">
    <w:pPr>
      <w:pStyle w:val="Footer"/>
      <w:rPr>
        <w:rFonts w:ascii="Mind Meridian" w:hAnsi="Mind Meridian" w:cs="Mind Meridian"/>
        <w:color w:val="244061" w:themeColor="accent1" w:themeShade="80"/>
        <w:sz w:val="20"/>
        <w:szCs w:val="20"/>
      </w:rPr>
    </w:pPr>
    <w:r w:rsidRPr="00C75814">
      <w:rPr>
        <w:rFonts w:ascii="Mind Meridian" w:hAnsi="Mind Meridian" w:cs="Mind Meridian"/>
        <w:color w:val="244061" w:themeColor="accent1" w:themeShade="80"/>
        <w:sz w:val="20"/>
        <w:szCs w:val="20"/>
      </w:rPr>
      <w:t>Administrator</w:t>
    </w:r>
    <w:r w:rsidR="00C75814">
      <w:rPr>
        <w:rFonts w:ascii="Mind Meridian" w:hAnsi="Mind Meridian" w:cs="Mind Meridian"/>
        <w:color w:val="244061" w:themeColor="accent1" w:themeShade="80"/>
        <w:sz w:val="20"/>
        <w:szCs w:val="20"/>
      </w:rPr>
      <w:t xml:space="preserve"> – Talking Therapy</w:t>
    </w:r>
    <w:r w:rsidRPr="00C75814">
      <w:rPr>
        <w:rFonts w:ascii="Mind Meridian" w:hAnsi="Mind Meridian" w:cs="Mind Meridian"/>
        <w:color w:val="244061" w:themeColor="accent1" w:themeShade="80"/>
        <w:sz w:val="20"/>
        <w:szCs w:val="20"/>
      </w:rPr>
      <w:t xml:space="preserve"> JD/PS </w:t>
    </w:r>
    <w:r w:rsidR="00C75814">
      <w:rPr>
        <w:rFonts w:ascii="Mind Meridian" w:hAnsi="Mind Meridian" w:cs="Mind Meridian"/>
        <w:color w:val="244061" w:themeColor="accent1" w:themeShade="80"/>
        <w:sz w:val="20"/>
        <w:szCs w:val="20"/>
      </w:rPr>
      <w:tab/>
    </w:r>
    <w:r w:rsidR="00C75814">
      <w:rPr>
        <w:rFonts w:ascii="Mind Meridian" w:hAnsi="Mind Meridian" w:cs="Mind Meridian"/>
        <w:color w:val="244061" w:themeColor="accent1" w:themeShade="80"/>
        <w:sz w:val="20"/>
        <w:szCs w:val="20"/>
      </w:rPr>
      <w:tab/>
    </w:r>
    <w:r w:rsidR="00C75814" w:rsidRPr="00C75814">
      <w:rPr>
        <w:rFonts w:ascii="Mind Meridian" w:hAnsi="Mind Meridian" w:cs="Mind Meridian"/>
        <w:color w:val="244061" w:themeColor="accent1" w:themeShade="80"/>
        <w:sz w:val="20"/>
        <w:szCs w:val="20"/>
      </w:rPr>
      <w:t>Reviewed April 2022</w:t>
    </w:r>
  </w:p>
  <w:p w14:paraId="4A35AE8E" w14:textId="77777777" w:rsidR="00C82B2A" w:rsidRDefault="00C82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90CC7" w14:textId="77777777" w:rsidR="0091626B" w:rsidRDefault="0091626B">
      <w:r>
        <w:separator/>
      </w:r>
    </w:p>
  </w:footnote>
  <w:footnote w:type="continuationSeparator" w:id="0">
    <w:p w14:paraId="1332A26F" w14:textId="77777777" w:rsidR="0091626B" w:rsidRDefault="00916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33B"/>
    <w:multiLevelType w:val="hybridMultilevel"/>
    <w:tmpl w:val="0770D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7961F2"/>
    <w:multiLevelType w:val="hybridMultilevel"/>
    <w:tmpl w:val="78EEC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06CEA"/>
    <w:multiLevelType w:val="hybridMultilevel"/>
    <w:tmpl w:val="08B0A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C068D"/>
    <w:multiLevelType w:val="hybridMultilevel"/>
    <w:tmpl w:val="DDEE7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95535A"/>
    <w:multiLevelType w:val="hybridMultilevel"/>
    <w:tmpl w:val="AFCE2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65605A"/>
    <w:multiLevelType w:val="hybridMultilevel"/>
    <w:tmpl w:val="56349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6F4952"/>
    <w:multiLevelType w:val="hybridMultilevel"/>
    <w:tmpl w:val="27508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102000"/>
    <w:multiLevelType w:val="hybridMultilevel"/>
    <w:tmpl w:val="D742B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880356"/>
    <w:multiLevelType w:val="hybridMultilevel"/>
    <w:tmpl w:val="3F38D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A562893"/>
    <w:multiLevelType w:val="hybridMultilevel"/>
    <w:tmpl w:val="B46E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9625B"/>
    <w:multiLevelType w:val="hybridMultilevel"/>
    <w:tmpl w:val="1812D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2D7682"/>
    <w:multiLevelType w:val="hybridMultilevel"/>
    <w:tmpl w:val="5462C7E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09A1654"/>
    <w:multiLevelType w:val="hybridMultilevel"/>
    <w:tmpl w:val="8AEA9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683135"/>
    <w:multiLevelType w:val="hybridMultilevel"/>
    <w:tmpl w:val="B990821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900"/>
        </w:tabs>
        <w:ind w:left="90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3C6EEB"/>
    <w:multiLevelType w:val="hybridMultilevel"/>
    <w:tmpl w:val="F256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E294A"/>
    <w:multiLevelType w:val="hybridMultilevel"/>
    <w:tmpl w:val="4820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245E9E"/>
    <w:multiLevelType w:val="hybridMultilevel"/>
    <w:tmpl w:val="20C44A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1B175EC"/>
    <w:multiLevelType w:val="hybridMultilevel"/>
    <w:tmpl w:val="77B4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D35969"/>
    <w:multiLevelType w:val="hybridMultilevel"/>
    <w:tmpl w:val="CFB4D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027D6"/>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A46FE8"/>
    <w:multiLevelType w:val="hybridMultilevel"/>
    <w:tmpl w:val="37AC2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6F1212"/>
    <w:multiLevelType w:val="hybridMultilevel"/>
    <w:tmpl w:val="BD92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A40DD2"/>
    <w:multiLevelType w:val="hybridMultilevel"/>
    <w:tmpl w:val="C590A1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1648019">
    <w:abstractNumId w:val="22"/>
  </w:num>
  <w:num w:numId="2" w16cid:durableId="1982496321">
    <w:abstractNumId w:val="13"/>
  </w:num>
  <w:num w:numId="3" w16cid:durableId="1902476753">
    <w:abstractNumId w:val="16"/>
  </w:num>
  <w:num w:numId="4" w16cid:durableId="952708014">
    <w:abstractNumId w:val="1"/>
  </w:num>
  <w:num w:numId="5" w16cid:durableId="2077507676">
    <w:abstractNumId w:val="2"/>
  </w:num>
  <w:num w:numId="6" w16cid:durableId="1128627856">
    <w:abstractNumId w:val="20"/>
  </w:num>
  <w:num w:numId="7" w16cid:durableId="658195242">
    <w:abstractNumId w:val="10"/>
  </w:num>
  <w:num w:numId="8" w16cid:durableId="1072779411">
    <w:abstractNumId w:val="11"/>
  </w:num>
  <w:num w:numId="9" w16cid:durableId="2042784578">
    <w:abstractNumId w:val="21"/>
  </w:num>
  <w:num w:numId="10" w16cid:durableId="1957785859">
    <w:abstractNumId w:val="5"/>
  </w:num>
  <w:num w:numId="11" w16cid:durableId="120805139">
    <w:abstractNumId w:val="6"/>
  </w:num>
  <w:num w:numId="12" w16cid:durableId="1310591802">
    <w:abstractNumId w:val="4"/>
  </w:num>
  <w:num w:numId="13" w16cid:durableId="252780515">
    <w:abstractNumId w:val="3"/>
  </w:num>
  <w:num w:numId="14" w16cid:durableId="1666282643">
    <w:abstractNumId w:val="7"/>
  </w:num>
  <w:num w:numId="15" w16cid:durableId="293564171">
    <w:abstractNumId w:val="17"/>
  </w:num>
  <w:num w:numId="16" w16cid:durableId="1428383834">
    <w:abstractNumId w:val="19"/>
  </w:num>
  <w:num w:numId="17" w16cid:durableId="693262772">
    <w:abstractNumId w:val="0"/>
  </w:num>
  <w:num w:numId="18" w16cid:durableId="2100522891">
    <w:abstractNumId w:val="14"/>
  </w:num>
  <w:num w:numId="19" w16cid:durableId="664867574">
    <w:abstractNumId w:val="8"/>
  </w:num>
  <w:num w:numId="20" w16cid:durableId="725879018">
    <w:abstractNumId w:val="18"/>
  </w:num>
  <w:num w:numId="21" w16cid:durableId="436869860">
    <w:abstractNumId w:val="12"/>
  </w:num>
  <w:num w:numId="22" w16cid:durableId="1353191299">
    <w:abstractNumId w:val="9"/>
  </w:num>
  <w:num w:numId="23" w16cid:durableId="21131623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11"/>
    <w:rsid w:val="00034BE8"/>
    <w:rsid w:val="0005435D"/>
    <w:rsid w:val="00064509"/>
    <w:rsid w:val="00067F4B"/>
    <w:rsid w:val="000A1480"/>
    <w:rsid w:val="000A24DC"/>
    <w:rsid w:val="000B1B53"/>
    <w:rsid w:val="000B3A34"/>
    <w:rsid w:val="000B3C8C"/>
    <w:rsid w:val="000E021D"/>
    <w:rsid w:val="001041D0"/>
    <w:rsid w:val="00104311"/>
    <w:rsid w:val="0011403A"/>
    <w:rsid w:val="00132B27"/>
    <w:rsid w:val="001457C0"/>
    <w:rsid w:val="00156E38"/>
    <w:rsid w:val="001B2209"/>
    <w:rsid w:val="001B2376"/>
    <w:rsid w:val="001B3659"/>
    <w:rsid w:val="001B7D8A"/>
    <w:rsid w:val="001C4132"/>
    <w:rsid w:val="001C4401"/>
    <w:rsid w:val="001D0408"/>
    <w:rsid w:val="001E0EC7"/>
    <w:rsid w:val="001F6FF8"/>
    <w:rsid w:val="002156E4"/>
    <w:rsid w:val="002205AA"/>
    <w:rsid w:val="002219F5"/>
    <w:rsid w:val="00242AFB"/>
    <w:rsid w:val="0024673D"/>
    <w:rsid w:val="00247371"/>
    <w:rsid w:val="0028047D"/>
    <w:rsid w:val="00291834"/>
    <w:rsid w:val="00296EC3"/>
    <w:rsid w:val="002A41D2"/>
    <w:rsid w:val="002B2B2B"/>
    <w:rsid w:val="002B3A3D"/>
    <w:rsid w:val="002C7041"/>
    <w:rsid w:val="002D19F2"/>
    <w:rsid w:val="002E0060"/>
    <w:rsid w:val="002E4078"/>
    <w:rsid w:val="002F7F7D"/>
    <w:rsid w:val="00303593"/>
    <w:rsid w:val="003114D2"/>
    <w:rsid w:val="0031217B"/>
    <w:rsid w:val="00315924"/>
    <w:rsid w:val="003846E6"/>
    <w:rsid w:val="00387216"/>
    <w:rsid w:val="0039751F"/>
    <w:rsid w:val="003A3522"/>
    <w:rsid w:val="003A3B75"/>
    <w:rsid w:val="003A4109"/>
    <w:rsid w:val="003A76A3"/>
    <w:rsid w:val="003D102B"/>
    <w:rsid w:val="003D49F0"/>
    <w:rsid w:val="003D70D7"/>
    <w:rsid w:val="00422929"/>
    <w:rsid w:val="00425344"/>
    <w:rsid w:val="004334BD"/>
    <w:rsid w:val="00437DA4"/>
    <w:rsid w:val="00441BE9"/>
    <w:rsid w:val="0044250A"/>
    <w:rsid w:val="004460EE"/>
    <w:rsid w:val="00446FAE"/>
    <w:rsid w:val="004508E2"/>
    <w:rsid w:val="00470668"/>
    <w:rsid w:val="00477714"/>
    <w:rsid w:val="004A5330"/>
    <w:rsid w:val="004A7F2D"/>
    <w:rsid w:val="004B06E1"/>
    <w:rsid w:val="004B740C"/>
    <w:rsid w:val="004C6381"/>
    <w:rsid w:val="004D3DA6"/>
    <w:rsid w:val="004F4258"/>
    <w:rsid w:val="00512AD5"/>
    <w:rsid w:val="00560B44"/>
    <w:rsid w:val="00565CE5"/>
    <w:rsid w:val="00585F87"/>
    <w:rsid w:val="005F1032"/>
    <w:rsid w:val="00617AA8"/>
    <w:rsid w:val="00650AD8"/>
    <w:rsid w:val="00656887"/>
    <w:rsid w:val="006810A4"/>
    <w:rsid w:val="0068357D"/>
    <w:rsid w:val="00686C66"/>
    <w:rsid w:val="006A486A"/>
    <w:rsid w:val="006B21E4"/>
    <w:rsid w:val="006B5847"/>
    <w:rsid w:val="006C3179"/>
    <w:rsid w:val="006D73F3"/>
    <w:rsid w:val="006E3EAD"/>
    <w:rsid w:val="00730C61"/>
    <w:rsid w:val="00731A8C"/>
    <w:rsid w:val="00746C3E"/>
    <w:rsid w:val="00746EAA"/>
    <w:rsid w:val="0076410C"/>
    <w:rsid w:val="0077417E"/>
    <w:rsid w:val="00791AF4"/>
    <w:rsid w:val="00797F95"/>
    <w:rsid w:val="007A5123"/>
    <w:rsid w:val="007B3613"/>
    <w:rsid w:val="007C0349"/>
    <w:rsid w:val="007D0E83"/>
    <w:rsid w:val="007D33AB"/>
    <w:rsid w:val="007D547D"/>
    <w:rsid w:val="007E11CB"/>
    <w:rsid w:val="007E7246"/>
    <w:rsid w:val="00806204"/>
    <w:rsid w:val="00823869"/>
    <w:rsid w:val="008412FD"/>
    <w:rsid w:val="008655D5"/>
    <w:rsid w:val="00881FFE"/>
    <w:rsid w:val="00886A80"/>
    <w:rsid w:val="008870AC"/>
    <w:rsid w:val="008913F2"/>
    <w:rsid w:val="00892962"/>
    <w:rsid w:val="008A5DA7"/>
    <w:rsid w:val="008D09BA"/>
    <w:rsid w:val="008E0BF6"/>
    <w:rsid w:val="008F0F1C"/>
    <w:rsid w:val="008F5E11"/>
    <w:rsid w:val="008F7BCD"/>
    <w:rsid w:val="0090170E"/>
    <w:rsid w:val="0091626B"/>
    <w:rsid w:val="00922495"/>
    <w:rsid w:val="00926340"/>
    <w:rsid w:val="00943193"/>
    <w:rsid w:val="00943BC2"/>
    <w:rsid w:val="009579F0"/>
    <w:rsid w:val="00973656"/>
    <w:rsid w:val="00983743"/>
    <w:rsid w:val="00996385"/>
    <w:rsid w:val="009A6DCE"/>
    <w:rsid w:val="009C0ED2"/>
    <w:rsid w:val="009D39BD"/>
    <w:rsid w:val="009E2611"/>
    <w:rsid w:val="00A32998"/>
    <w:rsid w:val="00A46CA7"/>
    <w:rsid w:val="00A606BE"/>
    <w:rsid w:val="00A6449A"/>
    <w:rsid w:val="00A73FD1"/>
    <w:rsid w:val="00A857AA"/>
    <w:rsid w:val="00A874E6"/>
    <w:rsid w:val="00A92432"/>
    <w:rsid w:val="00AE6FFF"/>
    <w:rsid w:val="00AF51BC"/>
    <w:rsid w:val="00B01A76"/>
    <w:rsid w:val="00B1461C"/>
    <w:rsid w:val="00B27E07"/>
    <w:rsid w:val="00B478D7"/>
    <w:rsid w:val="00B573D8"/>
    <w:rsid w:val="00B57946"/>
    <w:rsid w:val="00B76444"/>
    <w:rsid w:val="00B86307"/>
    <w:rsid w:val="00B93584"/>
    <w:rsid w:val="00BA0715"/>
    <w:rsid w:val="00BC235A"/>
    <w:rsid w:val="00BD1D3F"/>
    <w:rsid w:val="00BD703B"/>
    <w:rsid w:val="00BF0ADD"/>
    <w:rsid w:val="00C038D8"/>
    <w:rsid w:val="00C0686A"/>
    <w:rsid w:val="00C1145C"/>
    <w:rsid w:val="00C31BA0"/>
    <w:rsid w:val="00C44D4D"/>
    <w:rsid w:val="00C47A0E"/>
    <w:rsid w:val="00C6306E"/>
    <w:rsid w:val="00C75814"/>
    <w:rsid w:val="00C82B2A"/>
    <w:rsid w:val="00C86A20"/>
    <w:rsid w:val="00CA32CE"/>
    <w:rsid w:val="00CA4A91"/>
    <w:rsid w:val="00CB2FBA"/>
    <w:rsid w:val="00CD0855"/>
    <w:rsid w:val="00CE6128"/>
    <w:rsid w:val="00D539FF"/>
    <w:rsid w:val="00D64E19"/>
    <w:rsid w:val="00D65267"/>
    <w:rsid w:val="00D67217"/>
    <w:rsid w:val="00D92AAE"/>
    <w:rsid w:val="00D96500"/>
    <w:rsid w:val="00DA0AE8"/>
    <w:rsid w:val="00DC0BD0"/>
    <w:rsid w:val="00DD540D"/>
    <w:rsid w:val="00DF1460"/>
    <w:rsid w:val="00DF6C34"/>
    <w:rsid w:val="00E00961"/>
    <w:rsid w:val="00E26B0E"/>
    <w:rsid w:val="00E53726"/>
    <w:rsid w:val="00E860E5"/>
    <w:rsid w:val="00EB0E22"/>
    <w:rsid w:val="00ED1A19"/>
    <w:rsid w:val="00EF7402"/>
    <w:rsid w:val="00F116DB"/>
    <w:rsid w:val="00F250CF"/>
    <w:rsid w:val="00F41202"/>
    <w:rsid w:val="00F432ED"/>
    <w:rsid w:val="00F60966"/>
    <w:rsid w:val="00F81956"/>
    <w:rsid w:val="00FA45AD"/>
    <w:rsid w:val="00FB5961"/>
    <w:rsid w:val="00FE557C"/>
    <w:rsid w:val="00FE78B6"/>
    <w:rsid w:val="00FF023E"/>
    <w:rsid w:val="00FF20B4"/>
    <w:rsid w:val="00FF235D"/>
    <w:rsid w:val="0C04A0D5"/>
    <w:rsid w:val="0EDF513B"/>
    <w:rsid w:val="4F725B11"/>
    <w:rsid w:val="6A09FBB7"/>
    <w:rsid w:val="7FCE2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A64DB"/>
  <w15:docId w15:val="{A66CD693-9E88-4443-8C6D-882183AA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311"/>
    <w:rPr>
      <w:sz w:val="24"/>
      <w:szCs w:val="24"/>
      <w:lang w:val="en-US" w:eastAsia="en-US"/>
    </w:rPr>
  </w:style>
  <w:style w:type="paragraph" w:styleId="Heading1">
    <w:name w:val="heading 1"/>
    <w:basedOn w:val="Normal"/>
    <w:next w:val="Normal"/>
    <w:link w:val="Heading1Char"/>
    <w:qFormat/>
    <w:rsid w:val="00E53726"/>
    <w:pPr>
      <w:keepNext/>
      <w:outlineLvl w:val="0"/>
    </w:pPr>
    <w:rPr>
      <w:rFonts w:ascii="Arial" w:hAnsi="Arial" w:cs="Arial"/>
      <w:b/>
      <w:bCs/>
      <w:sz w:val="28"/>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51BC"/>
    <w:pPr>
      <w:tabs>
        <w:tab w:val="center" w:pos="4320"/>
        <w:tab w:val="right" w:pos="8640"/>
      </w:tabs>
    </w:pPr>
  </w:style>
  <w:style w:type="paragraph" w:styleId="Footer">
    <w:name w:val="footer"/>
    <w:basedOn w:val="Normal"/>
    <w:link w:val="FooterChar"/>
    <w:uiPriority w:val="99"/>
    <w:rsid w:val="00AF51BC"/>
    <w:pPr>
      <w:tabs>
        <w:tab w:val="center" w:pos="4320"/>
        <w:tab w:val="right" w:pos="8640"/>
      </w:tabs>
    </w:pPr>
  </w:style>
  <w:style w:type="paragraph" w:styleId="BalloonText">
    <w:name w:val="Balloon Text"/>
    <w:basedOn w:val="Normal"/>
    <w:link w:val="BalloonTextChar"/>
    <w:rsid w:val="008F7BCD"/>
    <w:rPr>
      <w:rFonts w:ascii="Tahoma" w:hAnsi="Tahoma" w:cs="Tahoma"/>
      <w:sz w:val="16"/>
      <w:szCs w:val="16"/>
    </w:rPr>
  </w:style>
  <w:style w:type="character" w:customStyle="1" w:styleId="BalloonTextChar">
    <w:name w:val="Balloon Text Char"/>
    <w:link w:val="BalloonText"/>
    <w:rsid w:val="008F7BCD"/>
    <w:rPr>
      <w:rFonts w:ascii="Tahoma" w:hAnsi="Tahoma" w:cs="Tahoma"/>
      <w:sz w:val="16"/>
      <w:szCs w:val="16"/>
      <w:lang w:val="en-US" w:eastAsia="en-US"/>
    </w:rPr>
  </w:style>
  <w:style w:type="paragraph" w:styleId="ListParagraph">
    <w:name w:val="List Paragraph"/>
    <w:basedOn w:val="Normal"/>
    <w:uiPriority w:val="34"/>
    <w:qFormat/>
    <w:rsid w:val="001B3659"/>
    <w:pPr>
      <w:ind w:left="720"/>
      <w:contextualSpacing/>
    </w:pPr>
  </w:style>
  <w:style w:type="character" w:customStyle="1" w:styleId="FooterChar">
    <w:name w:val="Footer Char"/>
    <w:link w:val="Footer"/>
    <w:uiPriority w:val="99"/>
    <w:rsid w:val="007E7246"/>
    <w:rPr>
      <w:sz w:val="24"/>
      <w:szCs w:val="24"/>
      <w:lang w:val="en-US" w:eastAsia="en-US"/>
    </w:rPr>
  </w:style>
  <w:style w:type="character" w:styleId="Hyperlink">
    <w:name w:val="Hyperlink"/>
    <w:basedOn w:val="DefaultParagraphFont"/>
    <w:rsid w:val="007C0349"/>
    <w:rPr>
      <w:color w:val="0000FF" w:themeColor="hyperlink"/>
      <w:u w:val="single"/>
    </w:rPr>
  </w:style>
  <w:style w:type="paragraph" w:styleId="NoSpacing">
    <w:name w:val="No Spacing"/>
    <w:uiPriority w:val="1"/>
    <w:qFormat/>
    <w:rsid w:val="00BF0ADD"/>
    <w:rPr>
      <w:sz w:val="24"/>
      <w:szCs w:val="24"/>
      <w:lang w:val="en-US" w:eastAsia="en-US"/>
    </w:rPr>
  </w:style>
  <w:style w:type="character" w:customStyle="1" w:styleId="Heading1Char">
    <w:name w:val="Heading 1 Char"/>
    <w:basedOn w:val="DefaultParagraphFont"/>
    <w:link w:val="Heading1"/>
    <w:rsid w:val="00E53726"/>
    <w:rPr>
      <w:rFonts w:ascii="Arial" w:hAnsi="Arial" w:cs="Arial"/>
      <w:b/>
      <w:bCs/>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8669">
      <w:bodyDiv w:val="1"/>
      <w:marLeft w:val="0"/>
      <w:marRight w:val="0"/>
      <w:marTop w:val="0"/>
      <w:marBottom w:val="0"/>
      <w:divBdr>
        <w:top w:val="none" w:sz="0" w:space="0" w:color="auto"/>
        <w:left w:val="none" w:sz="0" w:space="0" w:color="auto"/>
        <w:bottom w:val="none" w:sz="0" w:space="0" w:color="auto"/>
        <w:right w:val="none" w:sz="0" w:space="0" w:color="auto"/>
      </w:divBdr>
    </w:div>
    <w:div w:id="14497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Chandni Sidhpura</DisplayName>
        <AccountId>3033</AccountId>
        <AccountType/>
      </UserInfo>
      <UserInfo>
        <DisplayName>Shahan Islam</DisplayName>
        <AccountId>15</AccountId>
        <AccountType/>
      </UserInfo>
    </SharedWithUsers>
  </documentManagement>
</p:properties>
</file>

<file path=customXml/itemProps1.xml><?xml version="1.0" encoding="utf-8"?>
<ds:datastoreItem xmlns:ds="http://schemas.openxmlformats.org/officeDocument/2006/customXml" ds:itemID="{259C4B4B-9A03-4EA9-B91B-319C6093AC86}">
  <ds:schemaRefs>
    <ds:schemaRef ds:uri="http://schemas.microsoft.com/sharepoint/v3/contenttype/forms"/>
  </ds:schemaRefs>
</ds:datastoreItem>
</file>

<file path=customXml/itemProps2.xml><?xml version="1.0" encoding="utf-8"?>
<ds:datastoreItem xmlns:ds="http://schemas.openxmlformats.org/officeDocument/2006/customXml" ds:itemID="{56480F8C-50D6-4AB7-A73E-97A8D77E8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9C98B-F0A1-45FD-8F32-E54B678EDE22}">
  <ds:schemaRefs>
    <ds:schemaRef ds:uri="http://schemas.microsoft.com/office/2006/metadata/properties"/>
    <ds:schemaRef ds:uri="http://schemas.microsoft.com/office/infopath/2007/PartnerControls"/>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1131</Words>
  <Characters>6840</Characters>
  <Application>Microsoft Office Word</Application>
  <DocSecurity>0</DocSecurity>
  <Lines>57</Lines>
  <Paragraphs>15</Paragraphs>
  <ScaleCrop>false</ScaleCrop>
  <Company>Mind In Tower Hamlets</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 in Tower Hamlets</dc:title>
  <dc:creator>Ayeshabegum</dc:creator>
  <cp:lastModifiedBy>Shahan Islam</cp:lastModifiedBy>
  <cp:revision>10</cp:revision>
  <cp:lastPrinted>2018-06-06T15:35:00Z</cp:lastPrinted>
  <dcterms:created xsi:type="dcterms:W3CDTF">2022-04-11T08:58:00Z</dcterms:created>
  <dcterms:modified xsi:type="dcterms:W3CDTF">2022-04-11T12:56:00Z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