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4804" w14:textId="7AE91B37" w:rsidR="00F87AB9" w:rsidRDefault="00812A5A">
      <w:pPr>
        <w:rPr>
          <w:rFonts w:ascii="Mind Meridian" w:hAnsi="Mind Meridian" w:cs="Mind Meridian"/>
          <w:b/>
          <w:bCs/>
          <w:color w:val="1F3864" w:themeColor="accent1" w:themeShade="80"/>
          <w:sz w:val="24"/>
          <w:szCs w:val="24"/>
          <w:lang w:val="en-US"/>
        </w:rPr>
      </w:pPr>
      <w:r>
        <w:rPr>
          <w:rFonts w:ascii="Mind Meridian" w:hAnsi="Mind Meridian" w:cs="Mind Meridian"/>
          <w:b/>
          <w:bCs/>
          <w:noProof/>
          <w:color w:val="1F3864" w:themeColor="accent1" w:themeShade="80"/>
          <w:sz w:val="24"/>
          <w:szCs w:val="24"/>
          <w:lang w:val="en-US"/>
        </w:rPr>
        <w:drawing>
          <wp:anchor distT="0" distB="0" distL="114300" distR="114300" simplePos="0" relativeHeight="251658240" behindDoc="1" locked="0" layoutInCell="1" allowOverlap="1" wp14:anchorId="5D9CE0F5" wp14:editId="263286D5">
            <wp:simplePos x="0" y="0"/>
            <wp:positionH relativeFrom="column">
              <wp:posOffset>-336550</wp:posOffset>
            </wp:positionH>
            <wp:positionV relativeFrom="paragraph">
              <wp:posOffset>-469900</wp:posOffset>
            </wp:positionV>
            <wp:extent cx="1914525" cy="112776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127760"/>
                    </a:xfrm>
                    <a:prstGeom prst="rect">
                      <a:avLst/>
                    </a:prstGeom>
                    <a:noFill/>
                  </pic:spPr>
                </pic:pic>
              </a:graphicData>
            </a:graphic>
          </wp:anchor>
        </w:drawing>
      </w:r>
    </w:p>
    <w:p w14:paraId="4258A689" w14:textId="77777777" w:rsidR="00940342" w:rsidRDefault="00940342" w:rsidP="00812A5A">
      <w:pPr>
        <w:jc w:val="center"/>
        <w:rPr>
          <w:rFonts w:ascii="Mind Meridian" w:hAnsi="Mind Meridian" w:cs="Mind Meridian"/>
          <w:b/>
          <w:bCs/>
          <w:color w:val="1F3864" w:themeColor="accent1" w:themeShade="80"/>
          <w:sz w:val="28"/>
          <w:szCs w:val="28"/>
        </w:rPr>
      </w:pPr>
    </w:p>
    <w:p w14:paraId="30A27264" w14:textId="42D361B8" w:rsidR="005531A9" w:rsidRPr="00812A5A" w:rsidRDefault="005531A9" w:rsidP="00812A5A">
      <w:pPr>
        <w:jc w:val="center"/>
        <w:rPr>
          <w:rFonts w:ascii="Mind Meridian" w:hAnsi="Mind Meridian" w:cs="Mind Meridian"/>
          <w:b/>
          <w:bCs/>
          <w:color w:val="1F3864" w:themeColor="accent1" w:themeShade="80"/>
          <w:sz w:val="24"/>
          <w:szCs w:val="24"/>
          <w:lang w:val="en-US"/>
        </w:rPr>
      </w:pPr>
      <w:r w:rsidRPr="00FD649E">
        <w:rPr>
          <w:rFonts w:ascii="Mind Meridian" w:hAnsi="Mind Meridian" w:cs="Mind Meridian"/>
          <w:b/>
          <w:bCs/>
          <w:color w:val="1F3864" w:themeColor="accent1" w:themeShade="80"/>
          <w:sz w:val="28"/>
          <w:szCs w:val="28"/>
        </w:rPr>
        <w:t xml:space="preserve">Job </w:t>
      </w:r>
      <w:r w:rsidR="00643925">
        <w:rPr>
          <w:rFonts w:ascii="Mind Meridian" w:hAnsi="Mind Meridian" w:cs="Mind Meridian"/>
          <w:b/>
          <w:bCs/>
          <w:color w:val="1F3864" w:themeColor="accent1" w:themeShade="80"/>
          <w:sz w:val="28"/>
          <w:szCs w:val="28"/>
        </w:rPr>
        <w:t>Advert</w:t>
      </w:r>
    </w:p>
    <w:p w14:paraId="589540E4" w14:textId="0D0C09A5" w:rsidR="00812A5A" w:rsidRPr="00C63101" w:rsidRDefault="00643925" w:rsidP="00C63101">
      <w:pPr>
        <w:jc w:val="center"/>
        <w:rPr>
          <w:rFonts w:ascii="Mind Meridian" w:hAnsi="Mind Meridian" w:cs="Mind Meridian"/>
          <w:b/>
          <w:bCs/>
          <w:color w:val="1F3864" w:themeColor="accent1" w:themeShade="80"/>
          <w:sz w:val="28"/>
          <w:szCs w:val="28"/>
        </w:rPr>
      </w:pPr>
      <w:r>
        <w:rPr>
          <w:rFonts w:ascii="Mind Meridian" w:hAnsi="Mind Meridian" w:cs="Mind Meridian"/>
          <w:b/>
          <w:bCs/>
          <w:color w:val="1F3864" w:themeColor="accent1" w:themeShade="80"/>
          <w:sz w:val="28"/>
          <w:szCs w:val="28"/>
        </w:rPr>
        <w:t>Fundraising Coordinator</w:t>
      </w:r>
      <w:r w:rsidR="005531A9" w:rsidRPr="00FD649E">
        <w:rPr>
          <w:rFonts w:ascii="Mind Meridian" w:hAnsi="Mind Meridian" w:cs="Mind Meridian"/>
          <w:b/>
          <w:bCs/>
          <w:color w:val="1F3864" w:themeColor="accent1" w:themeShade="80"/>
          <w:sz w:val="28"/>
          <w:szCs w:val="28"/>
        </w:rPr>
        <w:t xml:space="preserve">  </w:t>
      </w:r>
    </w:p>
    <w:p w14:paraId="4E2321BA" w14:textId="0B5E8632" w:rsidR="00CD3184" w:rsidRPr="00F241DC" w:rsidRDefault="00CD3184" w:rsidP="00CD3184">
      <w:pPr>
        <w:pStyle w:val="Heading1"/>
        <w:rPr>
          <w:rFonts w:ascii="Mind Meridian" w:hAnsi="Mind Meridian" w:cs="Mind Meridian"/>
          <w:b w:val="0"/>
          <w:color w:val="002060"/>
          <w:sz w:val="22"/>
          <w:szCs w:val="22"/>
          <w:u w:val="none"/>
        </w:rPr>
      </w:pPr>
      <w:r w:rsidRPr="00F241DC">
        <w:rPr>
          <w:rFonts w:ascii="Mind Meridian" w:hAnsi="Mind Meridian" w:cs="Mind Meridian"/>
          <w:color w:val="002060"/>
          <w:sz w:val="22"/>
          <w:szCs w:val="22"/>
          <w:u w:val="none"/>
        </w:rPr>
        <w:t>Job Title:</w:t>
      </w:r>
      <w:r w:rsidRPr="00F241DC">
        <w:rPr>
          <w:rFonts w:ascii="Mind Meridian" w:hAnsi="Mind Meridian" w:cs="Mind Meridian"/>
          <w:b w:val="0"/>
          <w:color w:val="002060"/>
          <w:sz w:val="22"/>
          <w:szCs w:val="22"/>
          <w:u w:val="none"/>
        </w:rPr>
        <w:tab/>
      </w:r>
      <w:r w:rsidRPr="00F241DC">
        <w:rPr>
          <w:rFonts w:ascii="Mind Meridian" w:hAnsi="Mind Meridian" w:cs="Mind Meridian"/>
          <w:b w:val="0"/>
          <w:color w:val="002060"/>
          <w:sz w:val="22"/>
          <w:szCs w:val="22"/>
          <w:u w:val="none"/>
        </w:rPr>
        <w:tab/>
      </w:r>
      <w:r w:rsidRPr="00F241DC">
        <w:rPr>
          <w:rFonts w:ascii="Mind Meridian" w:hAnsi="Mind Meridian" w:cs="Mind Meridian"/>
          <w:b w:val="0"/>
          <w:bCs w:val="0"/>
          <w:color w:val="002060"/>
          <w:sz w:val="22"/>
          <w:szCs w:val="22"/>
          <w:u w:val="none"/>
        </w:rPr>
        <w:t>Fundraising Coordinator</w:t>
      </w:r>
      <w:r w:rsidR="009B679A">
        <w:rPr>
          <w:rFonts w:ascii="Mind Meridian" w:hAnsi="Mind Meridian" w:cs="Mind Meridian"/>
          <w:b w:val="0"/>
          <w:bCs w:val="0"/>
          <w:color w:val="002060"/>
          <w:sz w:val="22"/>
          <w:szCs w:val="22"/>
          <w:u w:val="none"/>
        </w:rPr>
        <w:t xml:space="preserve"> (P/T)</w:t>
      </w:r>
      <w:r w:rsidRPr="00F241DC">
        <w:rPr>
          <w:rFonts w:ascii="Mind Meridian" w:hAnsi="Mind Meridian" w:cs="Mind Meridian"/>
          <w:b w:val="0"/>
          <w:bCs w:val="0"/>
          <w:color w:val="002060"/>
          <w:sz w:val="22"/>
          <w:szCs w:val="22"/>
          <w:u w:val="none"/>
        </w:rPr>
        <w:br/>
      </w:r>
    </w:p>
    <w:p w14:paraId="1A2C5276" w14:textId="498BD6FF" w:rsidR="00CD3184" w:rsidRPr="00F241DC" w:rsidRDefault="00CD3184" w:rsidP="00CD3184">
      <w:pPr>
        <w:tabs>
          <w:tab w:val="left" w:pos="2205"/>
          <w:tab w:val="left" w:pos="7797"/>
        </w:tabs>
        <w:ind w:left="2160" w:hanging="2160"/>
        <w:rPr>
          <w:rFonts w:ascii="Mind Meridian" w:hAnsi="Mind Meridian" w:cs="Mind Meridian"/>
          <w:color w:val="002060"/>
        </w:rPr>
      </w:pPr>
      <w:r w:rsidRPr="00F241DC">
        <w:rPr>
          <w:rFonts w:ascii="Mind Meridian" w:hAnsi="Mind Meridian" w:cs="Mind Meridian"/>
          <w:b/>
          <w:color w:val="002060"/>
        </w:rPr>
        <w:t xml:space="preserve">Salary:  </w:t>
      </w:r>
      <w:r w:rsidRPr="00F241DC">
        <w:rPr>
          <w:rFonts w:ascii="Mind Meridian" w:hAnsi="Mind Meridian" w:cs="Mind Meridian"/>
          <w:b/>
          <w:color w:val="002060"/>
        </w:rPr>
        <w:tab/>
      </w:r>
      <w:r w:rsidRPr="00F241DC">
        <w:rPr>
          <w:rFonts w:ascii="Mind Meridian" w:hAnsi="Mind Meridian" w:cs="Mind Meridian"/>
          <w:color w:val="002060"/>
        </w:rPr>
        <w:t xml:space="preserve">NJC SCP 14 pro rata for 30 hrs is £23,238.40 per annum inclusive of Inner London Weighting. </w:t>
      </w:r>
      <w:r w:rsidRPr="00F241DC">
        <w:rPr>
          <w:rFonts w:ascii="Mind Meridian" w:hAnsi="Mind Meridian" w:cs="Mind Meridian"/>
          <w:color w:val="002060"/>
        </w:rPr>
        <w:tab/>
      </w:r>
    </w:p>
    <w:p w14:paraId="6A42866F" w14:textId="40987E5E" w:rsidR="00CD3184" w:rsidRPr="00CD3184" w:rsidRDefault="00CD3184" w:rsidP="00CD3184">
      <w:pPr>
        <w:ind w:left="2160" w:hanging="2160"/>
        <w:rPr>
          <w:rFonts w:ascii="Mind Meridian" w:hAnsi="Mind Meridian" w:cs="Mind Meridian"/>
          <w:bCs/>
          <w:color w:val="002060"/>
        </w:rPr>
      </w:pPr>
      <w:r w:rsidRPr="00F241DC">
        <w:rPr>
          <w:rFonts w:ascii="Mind Meridian" w:hAnsi="Mind Meridian" w:cs="Mind Meridian"/>
          <w:b/>
          <w:color w:val="002060"/>
        </w:rPr>
        <w:t>Hours:</w:t>
      </w:r>
      <w:r w:rsidRPr="00F241DC">
        <w:rPr>
          <w:rFonts w:ascii="Mind Meridian" w:hAnsi="Mind Meridian" w:cs="Mind Meridian"/>
          <w:b/>
          <w:color w:val="002060"/>
        </w:rPr>
        <w:tab/>
      </w:r>
      <w:r w:rsidRPr="00F241DC">
        <w:rPr>
          <w:rFonts w:ascii="Mind Meridian" w:hAnsi="Mind Meridian" w:cs="Mind Meridian"/>
          <w:bCs/>
          <w:color w:val="002060"/>
        </w:rPr>
        <w:t>30 hours a week  - 4 days (based on a 37.5 hour week for FTE) – Role may require flexible working.</w:t>
      </w:r>
    </w:p>
    <w:p w14:paraId="5C098B88" w14:textId="270DE7A3" w:rsidR="00CD3184" w:rsidRPr="00F241DC" w:rsidRDefault="00CD3184" w:rsidP="00CD3184">
      <w:pPr>
        <w:ind w:left="2160" w:hanging="2160"/>
        <w:rPr>
          <w:rFonts w:ascii="Mind Meridian" w:hAnsi="Mind Meridian" w:cs="Mind Meridian"/>
          <w:bCs/>
          <w:color w:val="002060"/>
        </w:rPr>
      </w:pPr>
      <w:r w:rsidRPr="00F241DC">
        <w:rPr>
          <w:rFonts w:ascii="Mind Meridian" w:hAnsi="Mind Meridian" w:cs="Mind Meridian"/>
          <w:b/>
          <w:color w:val="002060"/>
        </w:rPr>
        <w:t>Contract:</w:t>
      </w:r>
      <w:r w:rsidRPr="00F241DC">
        <w:rPr>
          <w:rFonts w:ascii="Mind Meridian" w:hAnsi="Mind Meridian" w:cs="Mind Meridian"/>
          <w:b/>
          <w:color w:val="002060"/>
        </w:rPr>
        <w:tab/>
      </w:r>
      <w:r w:rsidRPr="00F241DC">
        <w:rPr>
          <w:rFonts w:ascii="Mind Meridian" w:hAnsi="Mind Meridian" w:cs="Mind Meridian"/>
          <w:bCs/>
          <w:color w:val="002060"/>
        </w:rPr>
        <w:t>12-month</w:t>
      </w:r>
      <w:r w:rsidRPr="00F241DC">
        <w:rPr>
          <w:rFonts w:ascii="Mind Meridian" w:hAnsi="Mind Meridian" w:cs="Mind Meridian"/>
          <w:b/>
          <w:color w:val="002060"/>
        </w:rPr>
        <w:t xml:space="preserve"> </w:t>
      </w:r>
      <w:r w:rsidRPr="00F241DC">
        <w:rPr>
          <w:rFonts w:ascii="Mind Meridian" w:hAnsi="Mind Meridian" w:cs="Mind Meridian"/>
          <w:bCs/>
          <w:color w:val="002060"/>
        </w:rPr>
        <w:t>Contract</w:t>
      </w:r>
      <w:r w:rsidR="009B679A">
        <w:rPr>
          <w:rFonts w:ascii="Mind Meridian" w:hAnsi="Mind Meridian" w:cs="Mind Meridian"/>
          <w:bCs/>
          <w:color w:val="002060"/>
        </w:rPr>
        <w:t xml:space="preserve">, </w:t>
      </w:r>
      <w:r w:rsidRPr="00F241DC">
        <w:rPr>
          <w:rFonts w:ascii="Mind Meridian" w:hAnsi="Mind Meridian" w:cs="Mind Meridian"/>
          <w:bCs/>
          <w:color w:val="002060"/>
        </w:rPr>
        <w:t>Hybrid working (3 days in office base and 1 day working from home)</w:t>
      </w:r>
      <w:r w:rsidR="00940342">
        <w:rPr>
          <w:rFonts w:ascii="Mind Meridian" w:hAnsi="Mind Meridian" w:cs="Mind Meridian"/>
          <w:bCs/>
          <w:color w:val="002060"/>
        </w:rPr>
        <w:t xml:space="preserve"> </w:t>
      </w:r>
    </w:p>
    <w:p w14:paraId="753AB572" w14:textId="1F224BC9" w:rsidR="00CD3184" w:rsidRPr="00F241DC" w:rsidRDefault="00CD3184" w:rsidP="00CD3184">
      <w:pPr>
        <w:ind w:left="2160" w:hanging="2160"/>
        <w:rPr>
          <w:rFonts w:ascii="Mind Meridian" w:hAnsi="Mind Meridian" w:cs="Mind Meridian"/>
          <w:b/>
          <w:color w:val="002060"/>
        </w:rPr>
      </w:pPr>
      <w:r w:rsidRPr="00F241DC">
        <w:rPr>
          <w:rFonts w:ascii="Mind Meridian" w:hAnsi="Mind Meridian" w:cs="Mind Meridian"/>
          <w:b/>
          <w:color w:val="002060"/>
        </w:rPr>
        <w:t>Accountable to:</w:t>
      </w:r>
      <w:r w:rsidRPr="00F241DC">
        <w:rPr>
          <w:rFonts w:ascii="Mind Meridian" w:hAnsi="Mind Meridian" w:cs="Mind Meridian"/>
          <w:b/>
          <w:color w:val="002060"/>
        </w:rPr>
        <w:tab/>
      </w:r>
      <w:r w:rsidRPr="00F241DC">
        <w:rPr>
          <w:rFonts w:ascii="Mind Meridian" w:hAnsi="Mind Meridian" w:cs="Mind Meridian"/>
          <w:color w:val="002060"/>
        </w:rPr>
        <w:t>Chief Executive Officer</w:t>
      </w:r>
    </w:p>
    <w:p w14:paraId="684FDCD5" w14:textId="77777777" w:rsidR="00CD3184" w:rsidRPr="00F241DC" w:rsidRDefault="00CD3184" w:rsidP="00CD3184">
      <w:pPr>
        <w:pBdr>
          <w:bottom w:val="single" w:sz="4" w:space="1" w:color="auto"/>
        </w:pBdr>
        <w:ind w:left="2160" w:hanging="2160"/>
        <w:rPr>
          <w:rFonts w:ascii="Mind Meridian" w:hAnsi="Mind Meridian" w:cs="Mind Meridian"/>
          <w:color w:val="002060"/>
        </w:rPr>
      </w:pPr>
      <w:r w:rsidRPr="00F241DC">
        <w:rPr>
          <w:rFonts w:ascii="Mind Meridian" w:hAnsi="Mind Meridian" w:cs="Mind Meridian"/>
          <w:b/>
          <w:color w:val="002060"/>
        </w:rPr>
        <w:t>Location:</w:t>
      </w:r>
      <w:r w:rsidRPr="00F241DC">
        <w:rPr>
          <w:rFonts w:ascii="Mind Meridian" w:hAnsi="Mind Meridian" w:cs="Mind Meridian"/>
          <w:b/>
          <w:color w:val="002060"/>
        </w:rPr>
        <w:tab/>
      </w:r>
      <w:r w:rsidRPr="00F241DC">
        <w:rPr>
          <w:rFonts w:ascii="Mind Meridian" w:hAnsi="Mind Meridian" w:cs="Mind Meridian"/>
          <w:color w:val="002060"/>
        </w:rPr>
        <w:t>Based at Mind in Tower Hamlets, Newham, and Redbridge Head office in Tower Hamlets. Although there may be requirements to travel across London and East London.</w:t>
      </w:r>
    </w:p>
    <w:p w14:paraId="42C5B7E3" w14:textId="77777777" w:rsidR="00094568" w:rsidRPr="00094568" w:rsidRDefault="00094568" w:rsidP="00094568">
      <w:pPr>
        <w:spacing w:after="150"/>
        <w:rPr>
          <w:rFonts w:ascii="Mind Meridian" w:hAnsi="Mind Meridian" w:cs="Mind Meridian"/>
          <w:color w:val="1F3864" w:themeColor="accent1" w:themeShade="80"/>
          <w:lang w:val="en-US"/>
        </w:rPr>
      </w:pPr>
      <w:r w:rsidRPr="00094568">
        <w:rPr>
          <w:rFonts w:ascii="Mind Meridian" w:hAnsi="Mind Meridian" w:cs="Mind Meridian"/>
          <w:color w:val="1F3864" w:themeColor="accent1" w:themeShade="80"/>
          <w:lang w:val="en-US"/>
        </w:rPr>
        <w:t xml:space="preserve">This exciting position is a key role within our organisation and will suit a tenacious and inventive relationship builder with an eye for detail and a passion for our purpose to help grow and maximise income from Events and activities, corporate sponsorship, income generation and trusts and foundations. </w:t>
      </w:r>
    </w:p>
    <w:p w14:paraId="362C521D" w14:textId="77777777" w:rsidR="00094568" w:rsidRPr="00094568" w:rsidRDefault="00094568" w:rsidP="00094568">
      <w:pPr>
        <w:spacing w:after="150"/>
        <w:rPr>
          <w:rFonts w:ascii="Mind Meridian" w:hAnsi="Mind Meridian" w:cs="Mind Meridian"/>
          <w:color w:val="1F3864" w:themeColor="accent1" w:themeShade="80"/>
          <w:lang w:val="en-US"/>
        </w:rPr>
      </w:pPr>
      <w:r w:rsidRPr="00094568">
        <w:rPr>
          <w:rFonts w:ascii="Mind Meridian" w:hAnsi="Mind Meridian" w:cs="Mind Meridian"/>
          <w:color w:val="1F3864" w:themeColor="accent1" w:themeShade="80"/>
          <w:lang w:val="en-US"/>
        </w:rPr>
        <w:t xml:space="preserve">You will lead fundraising and support the CEO and Board of Trustees to further develop a sustainable income base on which to consolidate our work and raise awareness. </w:t>
      </w:r>
    </w:p>
    <w:p w14:paraId="5D56E36C" w14:textId="77777777" w:rsidR="00094568" w:rsidRPr="00094568" w:rsidRDefault="00094568" w:rsidP="00094568">
      <w:pPr>
        <w:spacing w:after="150"/>
        <w:rPr>
          <w:rFonts w:ascii="Mind Meridian" w:hAnsi="Mind Meridian" w:cs="Mind Meridian"/>
          <w:color w:val="1F3864" w:themeColor="accent1" w:themeShade="80"/>
          <w:lang w:val="en-US"/>
        </w:rPr>
      </w:pPr>
      <w:r w:rsidRPr="00094568">
        <w:rPr>
          <w:rFonts w:ascii="Mind Meridian" w:hAnsi="Mind Meridian" w:cs="Mind Meridian"/>
          <w:color w:val="1F3864" w:themeColor="accent1" w:themeShade="80"/>
          <w:lang w:val="en-US"/>
        </w:rPr>
        <w:t>You will identify, engage, and approach local corporations and businesses as well as maintain and strengthen relationships with existing supporters. You will work with the CEO and Board of Trustees to implement our fundraising strategy and grow and diversify our base of support through charitable sources including trusts and foundations, corporate supporters, individual donors and events.</w:t>
      </w:r>
    </w:p>
    <w:p w14:paraId="56E6D5F4" w14:textId="7A41BA42" w:rsidR="00094568" w:rsidRDefault="00094568" w:rsidP="00094568">
      <w:pPr>
        <w:spacing w:after="150"/>
        <w:rPr>
          <w:rFonts w:ascii="Mind Meridian" w:hAnsi="Mind Meridian" w:cs="Mind Meridian"/>
          <w:color w:val="1F3864" w:themeColor="accent1" w:themeShade="80"/>
          <w:lang w:val="en-US"/>
        </w:rPr>
      </w:pPr>
      <w:r w:rsidRPr="00094568">
        <w:rPr>
          <w:rFonts w:ascii="Mind Meridian" w:hAnsi="Mind Meridian" w:cs="Mind Meridian"/>
          <w:color w:val="1F3864" w:themeColor="accent1" w:themeShade="80"/>
          <w:lang w:val="en-US"/>
        </w:rPr>
        <w:t>You will line manage the Social Media worker and ensure that our website, social media and promotion activities to raise awareness of mental health and our organisation across North East London. You will ensure that our Social Media content are within the National branding guidelines for Mind.</w:t>
      </w:r>
    </w:p>
    <w:p w14:paraId="325BE5DD" w14:textId="77777777" w:rsidR="009E76DD" w:rsidRPr="009E76DD" w:rsidRDefault="009E76DD" w:rsidP="009E76DD">
      <w:pPr>
        <w:rPr>
          <w:rFonts w:ascii="Mind Meridian" w:hAnsi="Mind Meridian" w:cs="Mind Meridian"/>
          <w:b/>
          <w:bCs/>
          <w:color w:val="1F3864" w:themeColor="accent1" w:themeShade="80"/>
          <w:lang w:val="en-US"/>
        </w:rPr>
      </w:pPr>
      <w:r w:rsidRPr="009E76DD">
        <w:rPr>
          <w:rFonts w:ascii="Mind Meridian" w:hAnsi="Mind Meridian" w:cs="Mind Meridian"/>
          <w:b/>
          <w:bCs/>
          <w:color w:val="1F3864" w:themeColor="accent1" w:themeShade="80"/>
          <w:lang w:val="en-US"/>
        </w:rPr>
        <w:t>About Us</w:t>
      </w:r>
    </w:p>
    <w:p w14:paraId="6D53D275" w14:textId="0A8E2FDF" w:rsidR="009E76DD" w:rsidRDefault="009E76DD" w:rsidP="009E76DD">
      <w:pPr>
        <w:rPr>
          <w:rFonts w:ascii="Mind Meridian" w:hAnsi="Mind Meridian" w:cs="Mind Meridian"/>
          <w:color w:val="1F3864" w:themeColor="accent1" w:themeShade="80"/>
          <w:lang w:val="en-US"/>
        </w:rPr>
      </w:pPr>
      <w:r w:rsidRPr="009E76DD">
        <w:rPr>
          <w:rFonts w:ascii="Mind Meridian" w:hAnsi="Mind Meridian" w:cs="Mind Meridian"/>
          <w:color w:val="1F3864" w:themeColor="accent1" w:themeShade="80"/>
          <w:lang w:val="en-US"/>
        </w:rPr>
        <w:t>We are a local Mind Organisation, operating across Tower Hamlets, Newham, Redbridge and Havering. With 1 in 4 people experiencing mental health problems at some point in their lifetime, we have a vision of a society where people with mental health and emotional needs are accepted and included without fear of stigma and discrimination.  We work towards a society where our clients’ needs, and ambitions are supported and where people with mental health and emotional needs are free from stigma and discrimination.  We believe that everyone has the right to access comprehensive services which enables them to reach their full potential and to work towards their recovery.</w:t>
      </w:r>
    </w:p>
    <w:p w14:paraId="276B07AD" w14:textId="66A16EC6" w:rsidR="00C5143F" w:rsidRDefault="00602E05" w:rsidP="002A1899">
      <w:pPr>
        <w:rPr>
          <w:rFonts w:ascii="Mind Meridian" w:hAnsi="Mind Meridian" w:cs="Mind Meridian"/>
          <w:b/>
          <w:bCs/>
          <w:color w:val="1F3864" w:themeColor="accent1" w:themeShade="80"/>
          <w:lang w:val="en-US"/>
        </w:rPr>
      </w:pPr>
      <w:r w:rsidRPr="00602E05">
        <w:rPr>
          <w:rFonts w:ascii="Mind Meridian" w:hAnsi="Mind Meridian" w:cs="Mind Meridian"/>
          <w:b/>
          <w:bCs/>
          <w:color w:val="1F3864" w:themeColor="accent1" w:themeShade="80"/>
          <w:lang w:val="en-US"/>
        </w:rPr>
        <w:lastRenderedPageBreak/>
        <w:t>The key duties will include:</w:t>
      </w:r>
    </w:p>
    <w:p w14:paraId="22215A45" w14:textId="77777777" w:rsidR="002A1899" w:rsidRPr="00F241DC" w:rsidRDefault="002A1899" w:rsidP="002A1899">
      <w:pPr>
        <w:pStyle w:val="ListParagraph"/>
        <w:numPr>
          <w:ilvl w:val="0"/>
          <w:numId w:val="9"/>
        </w:numPr>
        <w:spacing w:after="200" w:line="240" w:lineRule="auto"/>
        <w:rPr>
          <w:rFonts w:ascii="Mind Meridian" w:hAnsi="Mind Meridian" w:cs="Mind Meridian"/>
          <w:color w:val="002060"/>
          <w:lang w:val="en"/>
        </w:rPr>
      </w:pPr>
      <w:r w:rsidRPr="00F241DC">
        <w:rPr>
          <w:rFonts w:ascii="Mind Meridian" w:hAnsi="Mind Meridian" w:cs="Mind Meridian"/>
          <w:color w:val="002060"/>
          <w:lang w:val="en"/>
        </w:rPr>
        <w:t>Develop our Fundraising Strategy</w:t>
      </w:r>
    </w:p>
    <w:p w14:paraId="7490CE5F" w14:textId="77777777" w:rsidR="002A1899" w:rsidRPr="00F241DC" w:rsidRDefault="002A1899" w:rsidP="002A1899">
      <w:pPr>
        <w:pStyle w:val="ListParagraph"/>
        <w:numPr>
          <w:ilvl w:val="0"/>
          <w:numId w:val="9"/>
        </w:numPr>
        <w:spacing w:after="200" w:line="240" w:lineRule="auto"/>
        <w:rPr>
          <w:rFonts w:ascii="Mind Meridian" w:hAnsi="Mind Meridian" w:cs="Mind Meridian"/>
          <w:color w:val="002060"/>
          <w:lang w:val="en"/>
        </w:rPr>
      </w:pPr>
      <w:r w:rsidRPr="00F241DC">
        <w:rPr>
          <w:rFonts w:ascii="Mind Meridian" w:hAnsi="Mind Meridian" w:cs="Mind Meridian"/>
          <w:color w:val="002060"/>
          <w:lang w:val="en"/>
        </w:rPr>
        <w:t>Explore events and activities where we can raise our profile, gain community support and raise unrestricted income to support the charity.</w:t>
      </w:r>
    </w:p>
    <w:p w14:paraId="724A1363" w14:textId="77777777" w:rsidR="002A1899" w:rsidRPr="00F241DC" w:rsidRDefault="002A1899" w:rsidP="002A1899">
      <w:pPr>
        <w:pStyle w:val="ListParagraph"/>
        <w:numPr>
          <w:ilvl w:val="0"/>
          <w:numId w:val="9"/>
        </w:numPr>
        <w:spacing w:after="200" w:line="240" w:lineRule="auto"/>
        <w:rPr>
          <w:rFonts w:ascii="Mind Meridian" w:hAnsi="Mind Meridian" w:cs="Mind Meridian"/>
          <w:color w:val="002060"/>
          <w:lang w:val="en"/>
        </w:rPr>
      </w:pPr>
      <w:r w:rsidRPr="00F241DC">
        <w:rPr>
          <w:rFonts w:ascii="Mind Meridian" w:hAnsi="Mind Meridian" w:cs="Mind Meridian"/>
          <w:color w:val="002060"/>
          <w:lang w:val="en"/>
        </w:rPr>
        <w:t>Ensure that our website and social media promote our work, our successes and opportunities.</w:t>
      </w:r>
    </w:p>
    <w:p w14:paraId="1ED6A6FE" w14:textId="77777777" w:rsidR="002A1899" w:rsidRPr="00F241DC" w:rsidRDefault="002A1899" w:rsidP="002A1899">
      <w:pPr>
        <w:pStyle w:val="ListParagraph"/>
        <w:numPr>
          <w:ilvl w:val="0"/>
          <w:numId w:val="9"/>
        </w:numPr>
        <w:spacing w:after="200" w:line="240" w:lineRule="auto"/>
        <w:rPr>
          <w:rFonts w:ascii="Mind Meridian" w:hAnsi="Mind Meridian" w:cs="Mind Meridian"/>
          <w:color w:val="002060"/>
          <w:lang w:val="en"/>
        </w:rPr>
      </w:pPr>
      <w:r w:rsidRPr="00F241DC">
        <w:rPr>
          <w:rFonts w:ascii="Mind Meridian" w:hAnsi="Mind Meridian" w:cs="Mind Meridian"/>
          <w:color w:val="002060"/>
          <w:lang w:val="en"/>
        </w:rPr>
        <w:t>Build relationships with corporate sponsors and organisations.</w:t>
      </w:r>
    </w:p>
    <w:p w14:paraId="5A23953E" w14:textId="737E63D1" w:rsidR="002A1899" w:rsidRPr="002A1899" w:rsidRDefault="002A1899" w:rsidP="002A1899">
      <w:pPr>
        <w:pStyle w:val="ListParagraph"/>
        <w:numPr>
          <w:ilvl w:val="0"/>
          <w:numId w:val="9"/>
        </w:numPr>
        <w:spacing w:after="200" w:line="240" w:lineRule="auto"/>
        <w:rPr>
          <w:rFonts w:ascii="Mind Meridian" w:hAnsi="Mind Meridian" w:cs="Mind Meridian"/>
          <w:color w:val="002060"/>
          <w:lang w:val="en"/>
        </w:rPr>
      </w:pPr>
      <w:r w:rsidRPr="00F241DC">
        <w:rPr>
          <w:rFonts w:ascii="Mind Meridian" w:hAnsi="Mind Meridian" w:cs="Mind Meridian"/>
          <w:color w:val="002060"/>
          <w:lang w:val="en"/>
        </w:rPr>
        <w:t>Explore income generation through offering training, engagements and consultation with local organisations.</w:t>
      </w:r>
    </w:p>
    <w:p w14:paraId="46D666C1" w14:textId="315610DA" w:rsidR="00A34195" w:rsidRDefault="005E53FA" w:rsidP="00A34195">
      <w:pPr>
        <w:rPr>
          <w:rFonts w:ascii="Mind Meridian" w:hAnsi="Mind Meridian" w:cs="Mind Meridian"/>
          <w:b/>
          <w:bCs/>
          <w:color w:val="1F3864" w:themeColor="accent1" w:themeShade="80"/>
          <w:lang w:val="en-US"/>
        </w:rPr>
      </w:pPr>
      <w:r w:rsidRPr="005E53FA">
        <w:rPr>
          <w:rFonts w:ascii="Mind Meridian" w:hAnsi="Mind Meridian" w:cs="Mind Meridian"/>
          <w:b/>
          <w:bCs/>
          <w:color w:val="1F3864" w:themeColor="accent1" w:themeShade="80"/>
          <w:lang w:val="en-US"/>
        </w:rPr>
        <w:t>Knowledge, Skills and Experience Required</w:t>
      </w:r>
      <w:r w:rsidRPr="005E53FA">
        <w:rPr>
          <w:rFonts w:ascii="Mind Meridian" w:hAnsi="Mind Meridian" w:cs="Mind Meridian"/>
          <w:b/>
          <w:bCs/>
          <w:color w:val="1F3864" w:themeColor="accent1" w:themeShade="80"/>
          <w:lang w:val="en-US"/>
        </w:rPr>
        <w:tab/>
      </w:r>
    </w:p>
    <w:p w14:paraId="71D79D3B" w14:textId="77777777" w:rsidR="006C10D1" w:rsidRPr="006C10D1" w:rsidRDefault="006C10D1" w:rsidP="006C10D1">
      <w:pPr>
        <w:pStyle w:val="ListParagraph"/>
        <w:numPr>
          <w:ilvl w:val="0"/>
          <w:numId w:val="10"/>
        </w:numPr>
        <w:rPr>
          <w:rFonts w:ascii="Mind Meridian" w:hAnsi="Mind Meridian" w:cs="Mind Meridian"/>
          <w:color w:val="1F3864" w:themeColor="accent1" w:themeShade="80"/>
          <w:lang w:val="en-US"/>
        </w:rPr>
      </w:pPr>
      <w:r w:rsidRPr="006C10D1">
        <w:rPr>
          <w:rFonts w:ascii="Mind Meridian" w:hAnsi="Mind Meridian" w:cs="Mind Meridian"/>
          <w:color w:val="1F3864" w:themeColor="accent1" w:themeShade="80"/>
          <w:lang w:val="en-US"/>
        </w:rPr>
        <w:t xml:space="preserve">Proven experience in fundraising, social media and promotion,  and events management. </w:t>
      </w:r>
    </w:p>
    <w:p w14:paraId="4DD145E6" w14:textId="252E69E0" w:rsidR="002A1899" w:rsidRDefault="006C10D1" w:rsidP="006C10D1">
      <w:pPr>
        <w:pStyle w:val="ListParagraph"/>
        <w:numPr>
          <w:ilvl w:val="0"/>
          <w:numId w:val="10"/>
        </w:numPr>
        <w:rPr>
          <w:rFonts w:ascii="Mind Meridian" w:hAnsi="Mind Meridian" w:cs="Mind Meridian"/>
          <w:color w:val="1F3864" w:themeColor="accent1" w:themeShade="80"/>
          <w:lang w:val="en-US"/>
        </w:rPr>
      </w:pPr>
      <w:r w:rsidRPr="006C10D1">
        <w:rPr>
          <w:rFonts w:ascii="Mind Meridian" w:hAnsi="Mind Meridian" w:cs="Mind Meridian"/>
          <w:color w:val="1F3864" w:themeColor="accent1" w:themeShade="80"/>
          <w:lang w:val="en-US"/>
        </w:rPr>
        <w:t>Education, training and/or relevant experience equivalent to completion of a degree.</w:t>
      </w:r>
    </w:p>
    <w:p w14:paraId="43087B2F" w14:textId="77777777" w:rsidR="00695EA3" w:rsidRPr="00695EA3" w:rsidRDefault="00695EA3" w:rsidP="00695EA3">
      <w:pPr>
        <w:pStyle w:val="ListParagraph"/>
        <w:numPr>
          <w:ilvl w:val="0"/>
          <w:numId w:val="10"/>
        </w:numPr>
        <w:rPr>
          <w:rFonts w:ascii="Mind Meridian" w:hAnsi="Mind Meridian" w:cs="Mind Meridian"/>
          <w:color w:val="1F3864" w:themeColor="accent1" w:themeShade="80"/>
          <w:lang w:val="en-US"/>
        </w:rPr>
      </w:pPr>
      <w:r w:rsidRPr="00695EA3">
        <w:rPr>
          <w:rFonts w:ascii="Mind Meridian" w:hAnsi="Mind Meridian" w:cs="Mind Meridian"/>
          <w:color w:val="1F3864" w:themeColor="accent1" w:themeShade="80"/>
          <w:lang w:val="en-US"/>
        </w:rPr>
        <w:t>Ability to work with senior level figures and to persuade them to act in support of challenging goals.</w:t>
      </w:r>
    </w:p>
    <w:p w14:paraId="376A8407" w14:textId="77777777" w:rsidR="00695EA3" w:rsidRPr="00695EA3" w:rsidRDefault="00695EA3" w:rsidP="00695EA3">
      <w:pPr>
        <w:pStyle w:val="ListParagraph"/>
        <w:numPr>
          <w:ilvl w:val="0"/>
          <w:numId w:val="10"/>
        </w:numPr>
        <w:rPr>
          <w:rFonts w:ascii="Mind Meridian" w:hAnsi="Mind Meridian" w:cs="Mind Meridian"/>
          <w:color w:val="1F3864" w:themeColor="accent1" w:themeShade="80"/>
          <w:lang w:val="en-US"/>
        </w:rPr>
      </w:pPr>
      <w:r w:rsidRPr="00695EA3">
        <w:rPr>
          <w:rFonts w:ascii="Mind Meridian" w:hAnsi="Mind Meridian" w:cs="Mind Meridian"/>
          <w:color w:val="1F3864" w:themeColor="accent1" w:themeShade="80"/>
          <w:lang w:val="en-US"/>
        </w:rPr>
        <w:t>Experience of planning and managing successful fundraising events, activities, campaigns, or grant applications.</w:t>
      </w:r>
    </w:p>
    <w:p w14:paraId="12F97B74" w14:textId="1AC76EB6" w:rsidR="00327D45" w:rsidRDefault="00327D45" w:rsidP="00695EA3">
      <w:pPr>
        <w:pStyle w:val="ListParagraph"/>
        <w:numPr>
          <w:ilvl w:val="0"/>
          <w:numId w:val="10"/>
        </w:numPr>
        <w:rPr>
          <w:rFonts w:ascii="Mind Meridian" w:hAnsi="Mind Meridian" w:cs="Mind Meridian"/>
          <w:color w:val="1F3864" w:themeColor="accent1" w:themeShade="80"/>
          <w:lang w:val="en-US"/>
        </w:rPr>
      </w:pPr>
      <w:r w:rsidRPr="00327D45">
        <w:rPr>
          <w:rFonts w:ascii="Mind Meridian" w:hAnsi="Mind Meridian" w:cs="Mind Meridian"/>
          <w:color w:val="1F3864" w:themeColor="accent1" w:themeShade="80"/>
          <w:lang w:val="en-US"/>
        </w:rPr>
        <w:t>Experience of developing website and delivering social media messages across a range of platforms</w:t>
      </w:r>
    </w:p>
    <w:p w14:paraId="6FEEF4FC" w14:textId="358484F9" w:rsidR="00CE6F25" w:rsidRDefault="00CE6F25" w:rsidP="00695EA3">
      <w:pPr>
        <w:pStyle w:val="ListParagraph"/>
        <w:numPr>
          <w:ilvl w:val="0"/>
          <w:numId w:val="10"/>
        </w:numPr>
        <w:rPr>
          <w:rFonts w:ascii="Mind Meridian" w:hAnsi="Mind Meridian" w:cs="Mind Meridian"/>
          <w:color w:val="1F3864" w:themeColor="accent1" w:themeShade="80"/>
          <w:lang w:val="en-US"/>
        </w:rPr>
      </w:pPr>
      <w:r w:rsidRPr="00CE6F25">
        <w:rPr>
          <w:rFonts w:ascii="Mind Meridian" w:hAnsi="Mind Meridian" w:cs="Mind Meridian"/>
          <w:color w:val="1F3864" w:themeColor="accent1" w:themeShade="80"/>
          <w:lang w:val="en-US"/>
        </w:rPr>
        <w:t>Demonstrate the ability to work as part of a team in a diverse and challenging environment and a collaborative approach to fundraising within the organisation</w:t>
      </w:r>
    </w:p>
    <w:p w14:paraId="37EE2497" w14:textId="77777777" w:rsidR="00CE6F25" w:rsidRDefault="00CE6F25" w:rsidP="00915F79">
      <w:pPr>
        <w:pStyle w:val="ListParagraph"/>
        <w:rPr>
          <w:rFonts w:ascii="Mind Meridian" w:hAnsi="Mind Meridian" w:cs="Mind Meridian"/>
          <w:color w:val="1F3864" w:themeColor="accent1" w:themeShade="80"/>
          <w:lang w:val="en-US"/>
        </w:rPr>
      </w:pPr>
    </w:p>
    <w:p w14:paraId="3BB92675" w14:textId="6D86C15C" w:rsidR="002874CE" w:rsidRPr="002874CE" w:rsidRDefault="002874CE" w:rsidP="00780AA9">
      <w:pPr>
        <w:rPr>
          <w:rFonts w:ascii="Mind Meridian" w:hAnsi="Mind Meridian" w:cs="Mind Meridian"/>
          <w:b/>
          <w:bCs/>
          <w:color w:val="002060"/>
        </w:rPr>
      </w:pPr>
      <w:r>
        <w:rPr>
          <w:rFonts w:ascii="Mind Meridian" w:hAnsi="Mind Meridian" w:cs="Mind Meridian"/>
          <w:b/>
          <w:bCs/>
          <w:color w:val="002060"/>
        </w:rPr>
        <w:t>Benefits include:</w:t>
      </w:r>
    </w:p>
    <w:p w14:paraId="73EA4298" w14:textId="0873307E" w:rsidR="001830AF" w:rsidRPr="00577401" w:rsidRDefault="00780AA9" w:rsidP="00780AA9">
      <w:pPr>
        <w:rPr>
          <w:rFonts w:ascii="Mind Meridian" w:hAnsi="Mind Meridian" w:cs="Mind Meridian"/>
          <w:color w:val="002060"/>
        </w:rPr>
      </w:pPr>
      <w:r w:rsidRPr="00577401">
        <w:rPr>
          <w:rFonts w:ascii="Mind Meridian" w:hAnsi="Mind Meridian" w:cs="Mind Meridian"/>
          <w:color w:val="002060"/>
        </w:rPr>
        <w:t xml:space="preserve">The </w:t>
      </w:r>
      <w:r w:rsidR="00940342">
        <w:rPr>
          <w:rFonts w:ascii="Mind Meridian" w:hAnsi="Mind Meridian" w:cs="Mind Meridian"/>
          <w:color w:val="002060"/>
        </w:rPr>
        <w:t>access to Continuous professional development (CPD)</w:t>
      </w:r>
      <w:r w:rsidRPr="00577401">
        <w:rPr>
          <w:rFonts w:ascii="Mind Meridian" w:hAnsi="Mind Meridian" w:cs="Mind Meridian"/>
          <w:color w:val="002060"/>
        </w:rPr>
        <w:t>, training opportunities, Company Pension Scheme, and an Employee Assist</w:t>
      </w:r>
      <w:r w:rsidR="0066293C" w:rsidRPr="00577401">
        <w:rPr>
          <w:rFonts w:ascii="Mind Meridian" w:hAnsi="Mind Meridian" w:cs="Mind Meridian"/>
          <w:color w:val="002060"/>
        </w:rPr>
        <w:t>ance</w:t>
      </w:r>
      <w:r w:rsidRPr="00577401">
        <w:rPr>
          <w:rFonts w:ascii="Mind Meridian" w:hAnsi="Mind Meridian" w:cs="Mind Meridian"/>
          <w:color w:val="002060"/>
        </w:rPr>
        <w:t xml:space="preserve"> Programme</w:t>
      </w:r>
    </w:p>
    <w:p w14:paraId="081737BD" w14:textId="0FF48B82" w:rsidR="00780AA9" w:rsidRPr="00577401" w:rsidRDefault="00780AA9" w:rsidP="00780AA9">
      <w:pPr>
        <w:rPr>
          <w:rFonts w:ascii="Mind Meridian" w:hAnsi="Mind Meridian" w:cs="Mind Meridian"/>
          <w:color w:val="002060"/>
        </w:rPr>
      </w:pPr>
      <w:r w:rsidRPr="00577401">
        <w:rPr>
          <w:rFonts w:ascii="Mind Meridian" w:hAnsi="Mind Meridian" w:cs="Mind Meridian"/>
          <w:color w:val="002060"/>
        </w:rPr>
        <w:t xml:space="preserve">The post is subject to </w:t>
      </w:r>
      <w:r w:rsidR="002874CE">
        <w:rPr>
          <w:rFonts w:ascii="Mind Meridian" w:hAnsi="Mind Meridian" w:cs="Mind Meridian"/>
          <w:color w:val="002060"/>
        </w:rPr>
        <w:t xml:space="preserve">a Right to Work Check </w:t>
      </w:r>
      <w:r w:rsidRPr="00577401">
        <w:rPr>
          <w:rFonts w:ascii="Mind Meridian" w:hAnsi="Mind Meridian" w:cs="Mind Meridian"/>
          <w:color w:val="002060"/>
        </w:rPr>
        <w:t>an</w:t>
      </w:r>
      <w:r w:rsidR="002874CE">
        <w:rPr>
          <w:rFonts w:ascii="Mind Meridian" w:hAnsi="Mind Meridian" w:cs="Mind Meridian"/>
          <w:color w:val="002060"/>
        </w:rPr>
        <w:t>d</w:t>
      </w:r>
      <w:r w:rsidRPr="00577401">
        <w:rPr>
          <w:rFonts w:ascii="Mind Meridian" w:hAnsi="Mind Meridian" w:cs="Mind Meridian"/>
          <w:color w:val="002060"/>
        </w:rPr>
        <w:t xml:space="preserve"> enhanced Disclosure and Barring Service check.</w:t>
      </w:r>
    </w:p>
    <w:p w14:paraId="19E40BAE" w14:textId="28A09873" w:rsidR="00EE153E" w:rsidRPr="00577401" w:rsidRDefault="00780AA9" w:rsidP="00EE153E">
      <w:pPr>
        <w:rPr>
          <w:rFonts w:ascii="Mind Meridian" w:hAnsi="Mind Meridian" w:cs="Mind Meridian"/>
          <w:color w:val="002060"/>
        </w:rPr>
      </w:pPr>
      <w:r w:rsidRPr="00577401">
        <w:rPr>
          <w:rFonts w:ascii="Mind Meridian" w:hAnsi="Mind Meridian" w:cs="Mind Meridian"/>
          <w:color w:val="002060"/>
        </w:rPr>
        <w:t xml:space="preserve">We welcome applications from </w:t>
      </w:r>
      <w:r w:rsidR="000A5251" w:rsidRPr="00577401">
        <w:rPr>
          <w:rFonts w:ascii="Mind Meridian" w:hAnsi="Mind Meridian" w:cs="Mind Meridian"/>
          <w:color w:val="002060"/>
        </w:rPr>
        <w:t>all sections of the community.</w:t>
      </w:r>
    </w:p>
    <w:p w14:paraId="3C07E35E" w14:textId="6EDC4706" w:rsidR="00F30D19" w:rsidRPr="00A47915" w:rsidRDefault="00F30D19" w:rsidP="00EE153E">
      <w:pPr>
        <w:rPr>
          <w:rFonts w:ascii="Mind Meridian" w:hAnsi="Mind Meridian" w:cs="Mind Meridian"/>
          <w:color w:val="1F3864" w:themeColor="accent1" w:themeShade="80"/>
          <w:sz w:val="24"/>
          <w:szCs w:val="24"/>
          <w:lang w:val="en-US"/>
        </w:rPr>
      </w:pPr>
      <w:r w:rsidRPr="00A47915">
        <w:rPr>
          <w:rFonts w:ascii="Mind Meridian" w:hAnsi="Mind Meridian" w:cs="Mind Meridian"/>
          <w:b/>
          <w:bCs/>
          <w:color w:val="1F3864" w:themeColor="accent1" w:themeShade="80"/>
          <w:sz w:val="24"/>
          <w:szCs w:val="24"/>
          <w:lang w:val="en-US"/>
        </w:rPr>
        <w:t>Closing date:</w:t>
      </w:r>
      <w:r w:rsidRPr="00A47915">
        <w:rPr>
          <w:rFonts w:ascii="Mind Meridian" w:hAnsi="Mind Meridian" w:cs="Mind Meridian"/>
          <w:color w:val="1F3864" w:themeColor="accent1" w:themeShade="80"/>
          <w:sz w:val="24"/>
          <w:szCs w:val="24"/>
          <w:lang w:val="en-US"/>
        </w:rPr>
        <w:t xml:space="preserve"> </w:t>
      </w:r>
      <w:r w:rsidR="008F03E4">
        <w:rPr>
          <w:rFonts w:ascii="Mind Meridian" w:hAnsi="Mind Meridian" w:cs="Mind Meridian"/>
          <w:color w:val="1F3864" w:themeColor="accent1" w:themeShade="80"/>
          <w:sz w:val="24"/>
          <w:szCs w:val="24"/>
          <w:lang w:val="en-US"/>
        </w:rPr>
        <w:t xml:space="preserve">9.00am, Friday </w:t>
      </w:r>
      <w:r w:rsidR="00940342">
        <w:rPr>
          <w:rFonts w:ascii="Mind Meridian" w:hAnsi="Mind Meridian" w:cs="Mind Meridian"/>
          <w:color w:val="1F3864" w:themeColor="accent1" w:themeShade="80"/>
          <w:sz w:val="24"/>
          <w:szCs w:val="24"/>
          <w:lang w:val="en-US"/>
        </w:rPr>
        <w:t>10</w:t>
      </w:r>
      <w:r w:rsidR="00940342" w:rsidRPr="00940342">
        <w:rPr>
          <w:rFonts w:ascii="Mind Meridian" w:hAnsi="Mind Meridian" w:cs="Mind Meridian"/>
          <w:color w:val="1F3864" w:themeColor="accent1" w:themeShade="80"/>
          <w:sz w:val="24"/>
          <w:szCs w:val="24"/>
          <w:vertAlign w:val="superscript"/>
          <w:lang w:val="en-US"/>
        </w:rPr>
        <w:t>th</w:t>
      </w:r>
      <w:r w:rsidR="00940342">
        <w:rPr>
          <w:rFonts w:ascii="Mind Meridian" w:hAnsi="Mind Meridian" w:cs="Mind Meridian"/>
          <w:color w:val="1F3864" w:themeColor="accent1" w:themeShade="80"/>
          <w:sz w:val="24"/>
          <w:szCs w:val="24"/>
          <w:lang w:val="en-US"/>
        </w:rPr>
        <w:t xml:space="preserve"> March</w:t>
      </w:r>
      <w:r w:rsidR="008F03E4">
        <w:rPr>
          <w:rFonts w:ascii="Mind Meridian" w:hAnsi="Mind Meridian" w:cs="Mind Meridian"/>
          <w:color w:val="1F3864" w:themeColor="accent1" w:themeShade="80"/>
          <w:sz w:val="24"/>
          <w:szCs w:val="24"/>
          <w:lang w:val="en-US"/>
        </w:rPr>
        <w:t xml:space="preserve"> 2023</w:t>
      </w:r>
    </w:p>
    <w:p w14:paraId="227E8F11" w14:textId="0847DF4E" w:rsidR="00EE153E" w:rsidRPr="00A47915" w:rsidRDefault="00F30D19" w:rsidP="00EE153E">
      <w:pPr>
        <w:rPr>
          <w:rFonts w:ascii="Mind Meridian" w:hAnsi="Mind Meridian" w:cs="Mind Meridian"/>
          <w:color w:val="1F3864" w:themeColor="accent1" w:themeShade="80"/>
          <w:sz w:val="24"/>
          <w:szCs w:val="24"/>
          <w:lang w:val="en-US"/>
        </w:rPr>
      </w:pPr>
      <w:r w:rsidRPr="00A47915">
        <w:rPr>
          <w:rFonts w:ascii="Mind Meridian" w:hAnsi="Mind Meridian" w:cs="Mind Meridian"/>
          <w:b/>
          <w:bCs/>
          <w:color w:val="1F3864" w:themeColor="accent1" w:themeShade="80"/>
          <w:sz w:val="24"/>
          <w:szCs w:val="24"/>
          <w:lang w:val="en-US"/>
        </w:rPr>
        <w:t>Interview date:</w:t>
      </w:r>
      <w:r w:rsidRPr="00A47915">
        <w:rPr>
          <w:rFonts w:ascii="Mind Meridian" w:hAnsi="Mind Meridian" w:cs="Mind Meridian"/>
          <w:color w:val="1F3864" w:themeColor="accent1" w:themeShade="80"/>
          <w:sz w:val="24"/>
          <w:szCs w:val="24"/>
          <w:lang w:val="en-US"/>
        </w:rPr>
        <w:t xml:space="preserve"> </w:t>
      </w:r>
      <w:r w:rsidR="00D275CA">
        <w:rPr>
          <w:rFonts w:ascii="Mind Meridian" w:hAnsi="Mind Meridian" w:cs="Mind Meridian"/>
          <w:color w:val="1F3864" w:themeColor="accent1" w:themeShade="80"/>
          <w:sz w:val="24"/>
          <w:szCs w:val="24"/>
          <w:lang w:val="en-US"/>
        </w:rPr>
        <w:t xml:space="preserve">Week commencing </w:t>
      </w:r>
      <w:r w:rsidR="00940342">
        <w:rPr>
          <w:rFonts w:ascii="Mind Meridian" w:hAnsi="Mind Meridian" w:cs="Mind Meridian"/>
          <w:color w:val="1F3864" w:themeColor="accent1" w:themeShade="80"/>
          <w:sz w:val="24"/>
          <w:szCs w:val="24"/>
          <w:lang w:val="en-US"/>
        </w:rPr>
        <w:t>13</w:t>
      </w:r>
      <w:r w:rsidR="00940342" w:rsidRPr="00940342">
        <w:rPr>
          <w:rFonts w:ascii="Mind Meridian" w:hAnsi="Mind Meridian" w:cs="Mind Meridian"/>
          <w:color w:val="1F3864" w:themeColor="accent1" w:themeShade="80"/>
          <w:sz w:val="24"/>
          <w:szCs w:val="24"/>
          <w:vertAlign w:val="superscript"/>
          <w:lang w:val="en-US"/>
        </w:rPr>
        <w:t>th</w:t>
      </w:r>
      <w:r w:rsidR="00940342">
        <w:rPr>
          <w:rFonts w:ascii="Mind Meridian" w:hAnsi="Mind Meridian" w:cs="Mind Meridian"/>
          <w:color w:val="1F3864" w:themeColor="accent1" w:themeShade="80"/>
          <w:sz w:val="24"/>
          <w:szCs w:val="24"/>
          <w:lang w:val="en-US"/>
        </w:rPr>
        <w:t xml:space="preserve"> March </w:t>
      </w:r>
      <w:r w:rsidR="008F03E4">
        <w:rPr>
          <w:rFonts w:ascii="Mind Meridian" w:hAnsi="Mind Meridian" w:cs="Mind Meridian"/>
          <w:color w:val="1F3864" w:themeColor="accent1" w:themeShade="80"/>
          <w:sz w:val="24"/>
          <w:szCs w:val="24"/>
          <w:lang w:val="en-US"/>
        </w:rPr>
        <w:t xml:space="preserve">2023, </w:t>
      </w:r>
      <w:r w:rsidR="00940342">
        <w:rPr>
          <w:rFonts w:ascii="Mind Meridian" w:hAnsi="Mind Meridian" w:cs="Mind Meridian"/>
          <w:color w:val="1F3864" w:themeColor="accent1" w:themeShade="80"/>
          <w:sz w:val="24"/>
          <w:szCs w:val="24"/>
          <w:lang w:val="en-US"/>
        </w:rPr>
        <w:t>Times TBC</w:t>
      </w:r>
    </w:p>
    <w:sectPr w:rsidR="00EE153E" w:rsidRPr="00A479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10D"/>
    <w:multiLevelType w:val="hybridMultilevel"/>
    <w:tmpl w:val="37FE5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EE5811"/>
    <w:multiLevelType w:val="hybridMultilevel"/>
    <w:tmpl w:val="191A83C2"/>
    <w:lvl w:ilvl="0" w:tplc="1AAE0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55205"/>
    <w:multiLevelType w:val="hybridMultilevel"/>
    <w:tmpl w:val="6AC2EB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2C6A11"/>
    <w:multiLevelType w:val="hybridMultilevel"/>
    <w:tmpl w:val="AFAA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D65D2"/>
    <w:multiLevelType w:val="hybridMultilevel"/>
    <w:tmpl w:val="4AD8AC4A"/>
    <w:lvl w:ilvl="0" w:tplc="22380856">
      <w:numFmt w:val="bullet"/>
      <w:lvlText w:val="-"/>
      <w:lvlJc w:val="left"/>
      <w:pPr>
        <w:ind w:left="720" w:hanging="360"/>
      </w:pPr>
      <w:rPr>
        <w:rFonts w:ascii="Arial" w:eastAsiaTheme="minorHAnsi" w:hAnsi="Arial" w:cs="Arial" w:hint="default"/>
        <w:color w:val="202124"/>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4C2844"/>
    <w:multiLevelType w:val="hybridMultilevel"/>
    <w:tmpl w:val="D5CE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C1757A"/>
    <w:multiLevelType w:val="hybridMultilevel"/>
    <w:tmpl w:val="3D1C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D1165A"/>
    <w:multiLevelType w:val="hybridMultilevel"/>
    <w:tmpl w:val="3916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7440ED"/>
    <w:multiLevelType w:val="hybridMultilevel"/>
    <w:tmpl w:val="1DB2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722193">
    <w:abstractNumId w:val="1"/>
  </w:num>
  <w:num w:numId="2" w16cid:durableId="2114589486">
    <w:abstractNumId w:val="4"/>
  </w:num>
  <w:num w:numId="3" w16cid:durableId="1538662541">
    <w:abstractNumId w:val="6"/>
  </w:num>
  <w:num w:numId="4" w16cid:durableId="1994482924">
    <w:abstractNumId w:val="9"/>
  </w:num>
  <w:num w:numId="5" w16cid:durableId="1555388173">
    <w:abstractNumId w:val="8"/>
  </w:num>
  <w:num w:numId="6" w16cid:durableId="544103149">
    <w:abstractNumId w:val="2"/>
  </w:num>
  <w:num w:numId="7" w16cid:durableId="556209752">
    <w:abstractNumId w:val="7"/>
  </w:num>
  <w:num w:numId="8" w16cid:durableId="308637926">
    <w:abstractNumId w:val="0"/>
  </w:num>
  <w:num w:numId="9" w16cid:durableId="887256811">
    <w:abstractNumId w:val="5"/>
  </w:num>
  <w:num w:numId="10" w16cid:durableId="1237474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3E"/>
    <w:rsid w:val="00022EA1"/>
    <w:rsid w:val="00032642"/>
    <w:rsid w:val="00075BD7"/>
    <w:rsid w:val="00094568"/>
    <w:rsid w:val="00095FE3"/>
    <w:rsid w:val="000A5251"/>
    <w:rsid w:val="001429B6"/>
    <w:rsid w:val="001701C3"/>
    <w:rsid w:val="0017088A"/>
    <w:rsid w:val="00172164"/>
    <w:rsid w:val="001830AF"/>
    <w:rsid w:val="0024651F"/>
    <w:rsid w:val="002874CE"/>
    <w:rsid w:val="00291E45"/>
    <w:rsid w:val="002A1899"/>
    <w:rsid w:val="002D7077"/>
    <w:rsid w:val="00311FB3"/>
    <w:rsid w:val="00316B0C"/>
    <w:rsid w:val="00327D45"/>
    <w:rsid w:val="003C5DF7"/>
    <w:rsid w:val="003F59F9"/>
    <w:rsid w:val="003F5BC3"/>
    <w:rsid w:val="00436AA5"/>
    <w:rsid w:val="004454C4"/>
    <w:rsid w:val="00462D7C"/>
    <w:rsid w:val="004D3046"/>
    <w:rsid w:val="004F7FBD"/>
    <w:rsid w:val="00517576"/>
    <w:rsid w:val="005531A9"/>
    <w:rsid w:val="00577401"/>
    <w:rsid w:val="005E53FA"/>
    <w:rsid w:val="00602E05"/>
    <w:rsid w:val="00607EAA"/>
    <w:rsid w:val="00643925"/>
    <w:rsid w:val="00653D20"/>
    <w:rsid w:val="0066293C"/>
    <w:rsid w:val="00695EA3"/>
    <w:rsid w:val="00697F12"/>
    <w:rsid w:val="006C10D1"/>
    <w:rsid w:val="007738F1"/>
    <w:rsid w:val="00780AA9"/>
    <w:rsid w:val="007D1DD7"/>
    <w:rsid w:val="00812A5A"/>
    <w:rsid w:val="00843710"/>
    <w:rsid w:val="00875611"/>
    <w:rsid w:val="00887969"/>
    <w:rsid w:val="008A31C4"/>
    <w:rsid w:val="008F03E4"/>
    <w:rsid w:val="00903095"/>
    <w:rsid w:val="00915F79"/>
    <w:rsid w:val="00940342"/>
    <w:rsid w:val="00965A84"/>
    <w:rsid w:val="00991F13"/>
    <w:rsid w:val="009B679A"/>
    <w:rsid w:val="009C5C0E"/>
    <w:rsid w:val="009E76DD"/>
    <w:rsid w:val="00A03976"/>
    <w:rsid w:val="00A05062"/>
    <w:rsid w:val="00A34195"/>
    <w:rsid w:val="00A40034"/>
    <w:rsid w:val="00A47915"/>
    <w:rsid w:val="00A63F62"/>
    <w:rsid w:val="00A87C39"/>
    <w:rsid w:val="00AA6B45"/>
    <w:rsid w:val="00AC2DFB"/>
    <w:rsid w:val="00AC6E4E"/>
    <w:rsid w:val="00B336B3"/>
    <w:rsid w:val="00B65BAF"/>
    <w:rsid w:val="00B70C23"/>
    <w:rsid w:val="00C5143F"/>
    <w:rsid w:val="00C55169"/>
    <w:rsid w:val="00C63101"/>
    <w:rsid w:val="00C83D6C"/>
    <w:rsid w:val="00C94B60"/>
    <w:rsid w:val="00CD3184"/>
    <w:rsid w:val="00CE6F25"/>
    <w:rsid w:val="00D275CA"/>
    <w:rsid w:val="00D61A4B"/>
    <w:rsid w:val="00E01230"/>
    <w:rsid w:val="00E13704"/>
    <w:rsid w:val="00E30B44"/>
    <w:rsid w:val="00E82FC6"/>
    <w:rsid w:val="00EB566D"/>
    <w:rsid w:val="00EB7032"/>
    <w:rsid w:val="00ED3270"/>
    <w:rsid w:val="00EE153E"/>
    <w:rsid w:val="00F30D19"/>
    <w:rsid w:val="00F40B2A"/>
    <w:rsid w:val="00F63038"/>
    <w:rsid w:val="00F8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31F3"/>
  <w15:chartTrackingRefBased/>
  <w15:docId w15:val="{09F86099-A723-4062-BCC6-027AF128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7915"/>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EE153E"/>
    <w:pPr>
      <w:ind w:left="720"/>
      <w:contextualSpacing/>
    </w:pPr>
  </w:style>
  <w:style w:type="character" w:customStyle="1" w:styleId="Heading1Char">
    <w:name w:val="Heading 1 Char"/>
    <w:basedOn w:val="DefaultParagraphFont"/>
    <w:link w:val="Heading1"/>
    <w:rsid w:val="00A47915"/>
    <w:rPr>
      <w:rFonts w:ascii="Arial" w:eastAsia="Times New Roman" w:hAnsi="Arial" w:cs="Arial"/>
      <w:b/>
      <w:bCs/>
      <w:sz w:val="28"/>
      <w:szCs w:val="20"/>
      <w:u w:val="single"/>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780AA9"/>
  </w:style>
  <w:style w:type="character" w:styleId="Hyperlink">
    <w:name w:val="Hyperlink"/>
    <w:basedOn w:val="DefaultParagraphFont"/>
    <w:uiPriority w:val="99"/>
    <w:unhideWhenUsed/>
    <w:rsid w:val="00A05062"/>
    <w:rPr>
      <w:color w:val="0563C1" w:themeColor="hyperlink"/>
      <w:u w:val="single"/>
    </w:rPr>
  </w:style>
  <w:style w:type="paragraph" w:styleId="NoSpacing">
    <w:name w:val="No Spacing"/>
    <w:uiPriority w:val="1"/>
    <w:qFormat/>
    <w:rsid w:val="009C5C0E"/>
    <w:pPr>
      <w:spacing w:after="0" w:line="240" w:lineRule="auto"/>
    </w:pPr>
  </w:style>
  <w:style w:type="paragraph" w:styleId="Revision">
    <w:name w:val="Revision"/>
    <w:hidden/>
    <w:uiPriority w:val="99"/>
    <w:semiHidden/>
    <w:rsid w:val="009403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94AB3244-9101-4A34-B39E-50CAFA37132B}">
  <ds:schemaRefs>
    <ds:schemaRef ds:uri="http://schemas.microsoft.com/sharepoint/v3/contenttype/forms"/>
  </ds:schemaRefs>
</ds:datastoreItem>
</file>

<file path=customXml/itemProps2.xml><?xml version="1.0" encoding="utf-8"?>
<ds:datastoreItem xmlns:ds="http://schemas.openxmlformats.org/officeDocument/2006/customXml" ds:itemID="{A6B2A5A4-369E-472F-A906-A510EFC0B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EBEC3-860A-4833-ADA9-5A24CF1686CC}">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Boldeau</dc:creator>
  <cp:keywords/>
  <dc:description/>
  <cp:lastModifiedBy>Shahan Islam</cp:lastModifiedBy>
  <cp:revision>10</cp:revision>
  <dcterms:created xsi:type="dcterms:W3CDTF">2023-02-20T11:58:00Z</dcterms:created>
  <dcterms:modified xsi:type="dcterms:W3CDTF">2023-02-20T12:26:00Z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